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5"/>
        <w:gridCol w:w="5436"/>
      </w:tblGrid>
      <w:tr w:rsidR="00035C6B" w:rsidRPr="00F3190E" w:rsidTr="001F62FA">
        <w:trPr>
          <w:trHeight w:val="1404"/>
        </w:trPr>
        <w:tc>
          <w:tcPr>
            <w:tcW w:w="5435" w:type="dxa"/>
            <w:vAlign w:val="center"/>
          </w:tcPr>
          <w:p w:rsidR="00035C6B" w:rsidRPr="00F3190E" w:rsidRDefault="00035C6B" w:rsidP="001F62FA">
            <w:pPr>
              <w:rPr>
                <w:rFonts w:ascii="4YEOsummer" w:hAnsi="4YEOsummer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Расценки на услуги</w:t>
            </w:r>
          </w:p>
          <w:p w:rsidR="00035C6B" w:rsidRDefault="00035C6B" w:rsidP="001F62FA">
            <w:pPr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F3190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 </w:t>
            </w:r>
          </w:p>
          <w:p w:rsidR="00035C6B" w:rsidRPr="00B1027F" w:rsidRDefault="00035C6B" w:rsidP="001F62FA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F3190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Отдел рекламы газеты</w:t>
            </w:r>
            <w:r w:rsidRPr="00B1027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«Магнитогорский металл»:</w:t>
            </w:r>
          </w:p>
          <w:p w:rsidR="00035C6B" w:rsidRDefault="00035C6B" w:rsidP="001F62FA">
            <w:pPr>
              <w:rPr>
                <w:rFonts w:ascii="Arial" w:hAnsi="Arial" w:cs="Arial"/>
                <w:sz w:val="19"/>
                <w:szCs w:val="19"/>
              </w:rPr>
            </w:pPr>
            <w:r w:rsidRPr="00B1027F">
              <w:rPr>
                <w:rFonts w:ascii="Arial" w:hAnsi="Arial" w:cs="Arial"/>
                <w:bCs/>
                <w:iCs/>
                <w:sz w:val="19"/>
                <w:szCs w:val="19"/>
              </w:rPr>
              <w:t>455038, пр. Ленина, 124/1,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Pr="00B1027F">
              <w:rPr>
                <w:rFonts w:ascii="Arial" w:hAnsi="Arial" w:cs="Arial"/>
                <w:sz w:val="19"/>
                <w:szCs w:val="19"/>
              </w:rPr>
              <w:t>телефон 39-60-79.</w:t>
            </w:r>
          </w:p>
          <w:p w:rsidR="00035C6B" w:rsidRDefault="00035C6B" w:rsidP="001F62FA">
            <w:pPr>
              <w:rPr>
                <w:rFonts w:ascii="Arial" w:hAnsi="Arial" w:cs="Arial"/>
                <w:sz w:val="19"/>
                <w:szCs w:val="19"/>
              </w:rPr>
            </w:pPr>
          </w:p>
          <w:p w:rsidR="00035C6B" w:rsidRPr="00644601" w:rsidRDefault="002B5A1B" w:rsidP="001F62FA">
            <w:pPr>
              <w:rPr>
                <w:rFonts w:ascii="Arial" w:hAnsi="Arial" w:cs="Arial"/>
                <w:sz w:val="19"/>
                <w:szCs w:val="19"/>
              </w:rPr>
            </w:pPr>
            <w:hyperlink r:id="rId7" w:history="1">
              <w:r w:rsidR="00035C6B" w:rsidRPr="00644601">
                <w:rPr>
                  <w:rStyle w:val="a4"/>
                  <w:rFonts w:ascii="Arial" w:hAnsi="Arial" w:cs="Arial"/>
                  <w:color w:val="auto"/>
                  <w:sz w:val="19"/>
                  <w:szCs w:val="19"/>
                  <w:u w:val="none"/>
                  <w:lang w:val="en-US"/>
                </w:rPr>
                <w:t>reklama</w:t>
              </w:r>
              <w:r w:rsidR="00035C6B" w:rsidRPr="00644601">
                <w:rPr>
                  <w:rStyle w:val="a4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@</w:t>
              </w:r>
              <w:r w:rsidR="00035C6B" w:rsidRPr="00644601">
                <w:rPr>
                  <w:rStyle w:val="a4"/>
                  <w:rFonts w:ascii="Arial" w:hAnsi="Arial" w:cs="Arial"/>
                  <w:color w:val="auto"/>
                  <w:sz w:val="19"/>
                  <w:szCs w:val="19"/>
                  <w:u w:val="none"/>
                  <w:lang w:val="en-US"/>
                </w:rPr>
                <w:t>magmetall</w:t>
              </w:r>
              <w:r w:rsidR="00035C6B" w:rsidRPr="00644601">
                <w:rPr>
                  <w:rStyle w:val="a4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.</w:t>
              </w:r>
              <w:r w:rsidR="00035C6B" w:rsidRPr="00644601">
                <w:rPr>
                  <w:rStyle w:val="a4"/>
                  <w:rFonts w:ascii="Arial" w:hAnsi="Arial" w:cs="Arial"/>
                  <w:color w:val="auto"/>
                  <w:sz w:val="19"/>
                  <w:szCs w:val="19"/>
                  <w:u w:val="none"/>
                  <w:lang w:val="en-US"/>
                </w:rPr>
                <w:t>ru</w:t>
              </w:r>
            </w:hyperlink>
          </w:p>
          <w:p w:rsidR="00035C6B" w:rsidRPr="00417FB5" w:rsidRDefault="00035C6B" w:rsidP="001F62FA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magmetall</w:t>
            </w:r>
            <w:proofErr w:type="spellEnd"/>
            <w:r w:rsidRPr="00C74E1E">
              <w:rPr>
                <w:rFonts w:ascii="Arial" w:hAnsi="Arial" w:cs="Arial"/>
                <w:b/>
                <w:sz w:val="19"/>
                <w:szCs w:val="19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ru</w:t>
            </w:r>
            <w:proofErr w:type="spellEnd"/>
          </w:p>
          <w:p w:rsidR="00035C6B" w:rsidRPr="00417FB5" w:rsidRDefault="00035C6B" w:rsidP="001F62FA">
            <w:pPr>
              <w:rPr>
                <w:szCs w:val="18"/>
              </w:rPr>
            </w:pPr>
            <w:r w:rsidRPr="00417FB5">
              <w:rPr>
                <w:rFonts w:ascii="Arial" w:hAnsi="Arial" w:cs="Arial"/>
                <w:b/>
                <w:sz w:val="19"/>
                <w:szCs w:val="19"/>
                <w:lang w:val="en-US"/>
              </w:rPr>
              <w:t>kiosk</w:t>
            </w:r>
            <w:r w:rsidRPr="00417FB5">
              <w:rPr>
                <w:rFonts w:ascii="Arial" w:hAnsi="Arial" w:cs="Arial"/>
                <w:b/>
                <w:sz w:val="19"/>
                <w:szCs w:val="19"/>
              </w:rPr>
              <w:t>.</w:t>
            </w:r>
            <w:proofErr w:type="spellStart"/>
            <w:r w:rsidRPr="00417FB5">
              <w:rPr>
                <w:rFonts w:ascii="Arial" w:hAnsi="Arial" w:cs="Arial"/>
                <w:b/>
                <w:sz w:val="19"/>
                <w:szCs w:val="19"/>
                <w:lang w:val="en-US"/>
              </w:rPr>
              <w:t>magmetall</w:t>
            </w:r>
            <w:proofErr w:type="spellEnd"/>
            <w:r w:rsidRPr="00417FB5">
              <w:rPr>
                <w:rFonts w:ascii="Arial" w:hAnsi="Arial" w:cs="Arial"/>
                <w:b/>
                <w:sz w:val="19"/>
                <w:szCs w:val="19"/>
              </w:rPr>
              <w:t>.</w:t>
            </w:r>
            <w:proofErr w:type="spellStart"/>
            <w:r w:rsidRPr="00417FB5">
              <w:rPr>
                <w:rFonts w:ascii="Arial" w:hAnsi="Arial" w:cs="Arial"/>
                <w:b/>
                <w:sz w:val="19"/>
                <w:szCs w:val="19"/>
                <w:lang w:val="en-US"/>
              </w:rPr>
              <w:t>ru</w:t>
            </w:r>
            <w:proofErr w:type="spellEnd"/>
            <w:r w:rsidRPr="00417FB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74E1E">
              <w:rPr>
                <w:rFonts w:ascii="Arial" w:hAnsi="Arial" w:cs="Arial"/>
                <w:sz w:val="16"/>
                <w:szCs w:val="16"/>
              </w:rPr>
              <w:t xml:space="preserve">(приём рекламы и объявлений </w:t>
            </w:r>
            <w:proofErr w:type="spellStart"/>
            <w:r w:rsidRPr="00C74E1E">
              <w:rPr>
                <w:rFonts w:ascii="Arial" w:hAnsi="Arial" w:cs="Arial"/>
                <w:sz w:val="16"/>
                <w:szCs w:val="16"/>
              </w:rPr>
              <w:t>онлайн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5436" w:type="dxa"/>
          </w:tcPr>
          <w:p w:rsidR="00035C6B" w:rsidRDefault="00035C6B" w:rsidP="001F62F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inline distT="0" distB="0" distL="0" distR="0">
                  <wp:extent cx="1974697" cy="400834"/>
                  <wp:effectExtent l="19050" t="0" r="6503" b="0"/>
                  <wp:docPr id="2" name="Рисунок 0" descr="шапаМ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аММ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020" cy="4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58D" w:rsidRDefault="00035C6B" w:rsidP="000B5A20">
            <w:pPr>
              <w:spacing w:beforeLines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3190E">
              <w:rPr>
                <w:rFonts w:ascii="Arial" w:hAnsi="Arial" w:cs="Arial"/>
                <w:b/>
                <w:sz w:val="14"/>
                <w:szCs w:val="14"/>
              </w:rPr>
              <w:t>Утверждено приказом АНО «Редакция</w:t>
            </w:r>
            <w:r w:rsidR="009A058D">
              <w:rPr>
                <w:rFonts w:ascii="Arial" w:hAnsi="Arial" w:cs="Arial"/>
                <w:b/>
                <w:sz w:val="14"/>
                <w:szCs w:val="14"/>
              </w:rPr>
              <w:t xml:space="preserve"> газеты «Магнитогорский металл»</w:t>
            </w:r>
          </w:p>
          <w:p w:rsidR="00035C6B" w:rsidRPr="00890815" w:rsidRDefault="009A058D" w:rsidP="000B5A20">
            <w:pPr>
              <w:spacing w:beforeLines="60"/>
              <w:jc w:val="right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890815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№ </w:t>
            </w:r>
            <w:r w:rsidR="000B5A20" w:rsidRPr="000B5A20">
              <w:rPr>
                <w:rFonts w:ascii="Arial" w:hAnsi="Arial" w:cs="Arial"/>
                <w:b/>
                <w:spacing w:val="-2"/>
                <w:sz w:val="14"/>
                <w:szCs w:val="14"/>
              </w:rPr>
              <w:t>201 от 10.11.2023</w:t>
            </w:r>
            <w:r w:rsidRPr="000B5A20">
              <w:rPr>
                <w:rFonts w:ascii="Arial" w:hAnsi="Arial" w:cs="Arial"/>
                <w:b/>
                <w:spacing w:val="-2"/>
                <w:sz w:val="14"/>
                <w:szCs w:val="14"/>
              </w:rPr>
              <w:t>.</w:t>
            </w:r>
            <w:r w:rsidRPr="00890815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="00035C6B" w:rsidRPr="00890815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Введено в действие с </w:t>
            </w:r>
            <w:r w:rsidRPr="00890815">
              <w:rPr>
                <w:rFonts w:ascii="Arial" w:hAnsi="Arial" w:cs="Arial"/>
                <w:b/>
                <w:spacing w:val="-2"/>
                <w:sz w:val="14"/>
                <w:szCs w:val="14"/>
              </w:rPr>
              <w:t>01.0</w:t>
            </w:r>
            <w:r w:rsidR="00600CCE">
              <w:rPr>
                <w:rFonts w:ascii="Arial" w:hAnsi="Arial" w:cs="Arial"/>
                <w:b/>
                <w:spacing w:val="-2"/>
                <w:sz w:val="14"/>
                <w:szCs w:val="14"/>
              </w:rPr>
              <w:t>1</w:t>
            </w:r>
            <w:r w:rsidR="00035C6B" w:rsidRPr="00890815">
              <w:rPr>
                <w:rFonts w:ascii="Arial" w:hAnsi="Arial" w:cs="Arial"/>
                <w:b/>
                <w:spacing w:val="-2"/>
                <w:sz w:val="14"/>
                <w:szCs w:val="14"/>
              </w:rPr>
              <w:t>.20</w:t>
            </w:r>
            <w:r w:rsidR="00600CCE">
              <w:rPr>
                <w:rFonts w:ascii="Arial" w:hAnsi="Arial" w:cs="Arial"/>
                <w:b/>
                <w:spacing w:val="-2"/>
                <w:sz w:val="14"/>
                <w:szCs w:val="14"/>
              </w:rPr>
              <w:t>24</w:t>
            </w:r>
          </w:p>
          <w:p w:rsidR="00035C6B" w:rsidRPr="00F3190E" w:rsidRDefault="00035C6B" w:rsidP="000B5A20">
            <w:pPr>
              <w:spacing w:beforeLines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319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Главный редактор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F319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О.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3190E">
              <w:rPr>
                <w:rFonts w:ascii="Arial" w:hAnsi="Arial" w:cs="Arial"/>
                <w:b/>
                <w:bCs/>
                <w:sz w:val="16"/>
                <w:szCs w:val="16"/>
              </w:rPr>
              <w:t>В. Фролов</w:t>
            </w:r>
          </w:p>
          <w:p w:rsidR="00035C6B" w:rsidRPr="00F3190E" w:rsidRDefault="00035C6B" w:rsidP="001F62F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35C6B" w:rsidRDefault="00035C6B" w:rsidP="00035C6B">
      <w:pPr>
        <w:rPr>
          <w:szCs w:val="18"/>
        </w:rPr>
      </w:pPr>
    </w:p>
    <w:p w:rsidR="00502AE8" w:rsidRDefault="00502AE8" w:rsidP="00F3190E">
      <w:pPr>
        <w:rPr>
          <w:szCs w:val="18"/>
        </w:rPr>
      </w:pPr>
    </w:p>
    <w:tbl>
      <w:tblPr>
        <w:tblW w:w="0" w:type="auto"/>
        <w:tblLook w:val="0000"/>
      </w:tblPr>
      <w:tblGrid>
        <w:gridCol w:w="5311"/>
        <w:gridCol w:w="360"/>
        <w:gridCol w:w="5200"/>
      </w:tblGrid>
      <w:tr w:rsidR="00502AE8" w:rsidRPr="00502AE8" w:rsidTr="002260E6">
        <w:trPr>
          <w:cantSplit/>
        </w:trPr>
        <w:tc>
          <w:tcPr>
            <w:tcW w:w="5311" w:type="dxa"/>
            <w:shd w:val="clear" w:color="auto" w:fill="D9D9D9" w:themeFill="background1" w:themeFillShade="D9"/>
            <w:vAlign w:val="center"/>
          </w:tcPr>
          <w:p w:rsidR="00502AE8" w:rsidRPr="00035C6B" w:rsidRDefault="00502AE8" w:rsidP="002260E6">
            <w:pPr>
              <w:spacing w:line="200" w:lineRule="exact"/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</w:pPr>
            <w:r w:rsidRPr="00035C6B"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  <w:t>Дни выхода, объем (количество полос), формат</w:t>
            </w:r>
          </w:p>
        </w:tc>
        <w:tc>
          <w:tcPr>
            <w:tcW w:w="360" w:type="dxa"/>
            <w:vMerge w:val="restart"/>
            <w:vAlign w:val="center"/>
          </w:tcPr>
          <w:p w:rsidR="00502AE8" w:rsidRPr="00502AE8" w:rsidRDefault="00502AE8" w:rsidP="002260E6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00" w:type="dxa"/>
            <w:shd w:val="clear" w:color="auto" w:fill="D9D9D9" w:themeFill="background1" w:themeFillShade="D9"/>
            <w:vAlign w:val="center"/>
          </w:tcPr>
          <w:p w:rsidR="00502AE8" w:rsidRPr="00035C6B" w:rsidRDefault="00502AE8" w:rsidP="002260E6">
            <w:pPr>
              <w:tabs>
                <w:tab w:val="center" w:pos="2492"/>
                <w:tab w:val="right" w:pos="4984"/>
              </w:tabs>
              <w:spacing w:line="200" w:lineRule="exact"/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</w:pPr>
            <w:r w:rsidRPr="00035C6B">
              <w:rPr>
                <w:rFonts w:ascii="Arial" w:hAnsi="Arial" w:cs="Arial"/>
                <w:b/>
                <w:color w:val="1F497D" w:themeColor="text2"/>
                <w:sz w:val="19"/>
                <w:szCs w:val="19"/>
              </w:rPr>
              <w:t>Территория распространения</w:t>
            </w:r>
            <w:r w:rsidRPr="00035C6B"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  <w:t xml:space="preserve"> </w:t>
            </w:r>
            <w:r w:rsidRPr="00035C6B"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  <w:tab/>
            </w:r>
          </w:p>
        </w:tc>
      </w:tr>
      <w:tr w:rsidR="00502AE8" w:rsidRPr="00502AE8" w:rsidTr="005D0156">
        <w:trPr>
          <w:cantSplit/>
        </w:trPr>
        <w:tc>
          <w:tcPr>
            <w:tcW w:w="5311" w:type="dxa"/>
            <w:vAlign w:val="bottom"/>
          </w:tcPr>
          <w:p w:rsidR="00502AE8" w:rsidRPr="00502AE8" w:rsidRDefault="00502AE8" w:rsidP="00791F06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 xml:space="preserve">Вторник, </w:t>
            </w:r>
            <w:r w:rsidR="00791F06">
              <w:rPr>
                <w:rFonts w:ascii="Arial" w:hAnsi="Arial" w:cs="Arial"/>
                <w:sz w:val="19"/>
                <w:szCs w:val="19"/>
              </w:rPr>
              <w:t>пятница</w:t>
            </w:r>
            <w:r w:rsidRPr="00502AE8">
              <w:rPr>
                <w:rFonts w:ascii="Arial" w:hAnsi="Arial" w:cs="Arial"/>
                <w:sz w:val="19"/>
                <w:szCs w:val="19"/>
              </w:rPr>
              <w:t xml:space="preserve"> – 16 полос</w:t>
            </w:r>
            <w:r w:rsidR="004D5688">
              <w:rPr>
                <w:rFonts w:ascii="Arial" w:hAnsi="Arial" w:cs="Arial"/>
                <w:sz w:val="19"/>
                <w:szCs w:val="19"/>
              </w:rPr>
              <w:t>,</w:t>
            </w:r>
            <w:r w:rsidRPr="00502AE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02AE8">
              <w:rPr>
                <w:rFonts w:ascii="Arial" w:hAnsi="Arial" w:cs="Arial"/>
                <w:sz w:val="19"/>
                <w:szCs w:val="19"/>
                <w:lang w:val="en-US"/>
              </w:rPr>
              <w:t>A</w:t>
            </w:r>
            <w:r w:rsidRPr="00502AE8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360" w:type="dxa"/>
            <w:vMerge/>
            <w:vAlign w:val="center"/>
          </w:tcPr>
          <w:p w:rsidR="00502AE8" w:rsidRPr="00502AE8" w:rsidRDefault="00502AE8" w:rsidP="002260E6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00" w:type="dxa"/>
            <w:vAlign w:val="center"/>
          </w:tcPr>
          <w:p w:rsidR="00502AE8" w:rsidRPr="00502AE8" w:rsidRDefault="00791F06" w:rsidP="002260E6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Магнитогорск</w:t>
            </w:r>
            <w:r w:rsidR="00502AE8" w:rsidRPr="00502A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502AE8" w:rsidRPr="00502AE8" w:rsidRDefault="00502AE8" w:rsidP="00502AE8">
      <w:pPr>
        <w:pStyle w:val="a5"/>
        <w:spacing w:line="20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000"/>
      </w:tblPr>
      <w:tblGrid>
        <w:gridCol w:w="5308"/>
        <w:gridCol w:w="360"/>
        <w:gridCol w:w="5203"/>
      </w:tblGrid>
      <w:tr w:rsidR="00502AE8" w:rsidRPr="00502AE8" w:rsidTr="002260E6">
        <w:trPr>
          <w:cantSplit/>
        </w:trPr>
        <w:tc>
          <w:tcPr>
            <w:tcW w:w="5308" w:type="dxa"/>
            <w:shd w:val="clear" w:color="auto" w:fill="D9D9D9" w:themeFill="background1" w:themeFillShade="D9"/>
            <w:vAlign w:val="center"/>
          </w:tcPr>
          <w:p w:rsidR="00502AE8" w:rsidRPr="00035C6B" w:rsidRDefault="00502AE8" w:rsidP="002260E6">
            <w:pPr>
              <w:pStyle w:val="3"/>
              <w:tabs>
                <w:tab w:val="center" w:pos="2546"/>
                <w:tab w:val="right" w:pos="5092"/>
              </w:tabs>
              <w:spacing w:line="200" w:lineRule="exact"/>
              <w:rPr>
                <w:color w:val="1F497D" w:themeColor="text2"/>
                <w:sz w:val="19"/>
                <w:szCs w:val="19"/>
              </w:rPr>
            </w:pPr>
            <w:r w:rsidRPr="00035C6B">
              <w:rPr>
                <w:bCs w:val="0"/>
                <w:color w:val="1F497D" w:themeColor="text2"/>
                <w:sz w:val="19"/>
                <w:szCs w:val="19"/>
              </w:rPr>
              <w:t>Тираж</w:t>
            </w:r>
            <w:r w:rsidRPr="00035C6B">
              <w:rPr>
                <w:bCs w:val="0"/>
                <w:color w:val="1F497D" w:themeColor="text2"/>
                <w:sz w:val="19"/>
                <w:szCs w:val="19"/>
              </w:rPr>
              <w:tab/>
            </w:r>
          </w:p>
        </w:tc>
        <w:tc>
          <w:tcPr>
            <w:tcW w:w="360" w:type="dxa"/>
            <w:vMerge w:val="restart"/>
            <w:vAlign w:val="center"/>
          </w:tcPr>
          <w:p w:rsidR="00502AE8" w:rsidRPr="00502AE8" w:rsidRDefault="00502AE8" w:rsidP="002260E6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03" w:type="dxa"/>
            <w:shd w:val="clear" w:color="auto" w:fill="D9D9D9" w:themeFill="background1" w:themeFillShade="D9"/>
            <w:vAlign w:val="center"/>
          </w:tcPr>
          <w:p w:rsidR="00502AE8" w:rsidRPr="00035C6B" w:rsidRDefault="00502AE8" w:rsidP="002260E6">
            <w:pPr>
              <w:pStyle w:val="3"/>
              <w:tabs>
                <w:tab w:val="center" w:pos="2493"/>
                <w:tab w:val="right" w:pos="4987"/>
              </w:tabs>
              <w:spacing w:line="200" w:lineRule="exact"/>
              <w:rPr>
                <w:color w:val="1F497D" w:themeColor="text2"/>
                <w:sz w:val="19"/>
                <w:szCs w:val="19"/>
              </w:rPr>
            </w:pPr>
            <w:r w:rsidRPr="00035C6B">
              <w:rPr>
                <w:color w:val="1F497D" w:themeColor="text2"/>
                <w:sz w:val="19"/>
                <w:szCs w:val="19"/>
              </w:rPr>
              <w:t>Читательская аудитория</w:t>
            </w:r>
            <w:r w:rsidRPr="00035C6B">
              <w:rPr>
                <w:color w:val="1F497D" w:themeColor="text2"/>
                <w:sz w:val="19"/>
                <w:szCs w:val="19"/>
              </w:rPr>
              <w:tab/>
            </w:r>
          </w:p>
        </w:tc>
      </w:tr>
      <w:tr w:rsidR="00502AE8" w:rsidRPr="00502AE8" w:rsidTr="002260E6">
        <w:trPr>
          <w:cantSplit/>
          <w:trHeight w:val="240"/>
        </w:trPr>
        <w:tc>
          <w:tcPr>
            <w:tcW w:w="5308" w:type="dxa"/>
            <w:vAlign w:val="center"/>
          </w:tcPr>
          <w:p w:rsidR="00502AE8" w:rsidRDefault="00502AE8" w:rsidP="00951692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 xml:space="preserve">Не менее </w:t>
            </w:r>
            <w:r w:rsidR="00951692">
              <w:rPr>
                <w:rFonts w:ascii="Arial" w:hAnsi="Arial" w:cs="Arial"/>
                <w:sz w:val="19"/>
                <w:szCs w:val="19"/>
              </w:rPr>
              <w:t>65</w:t>
            </w:r>
            <w:r w:rsidRPr="00502AE8">
              <w:rPr>
                <w:rFonts w:ascii="Arial" w:hAnsi="Arial" w:cs="Arial"/>
                <w:sz w:val="19"/>
                <w:szCs w:val="19"/>
              </w:rPr>
              <w:t>000 и не более 80000 экземпляров</w:t>
            </w:r>
          </w:p>
          <w:p w:rsidR="009C27B2" w:rsidRPr="00502AE8" w:rsidRDefault="009C27B2" w:rsidP="00951692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" w:type="dxa"/>
            <w:vMerge/>
            <w:vAlign w:val="center"/>
          </w:tcPr>
          <w:p w:rsidR="00502AE8" w:rsidRPr="00502AE8" w:rsidRDefault="00502AE8" w:rsidP="002260E6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03" w:type="dxa"/>
            <w:vMerge w:val="restart"/>
            <w:vAlign w:val="center"/>
          </w:tcPr>
          <w:p w:rsidR="00502AE8" w:rsidRPr="00502AE8" w:rsidRDefault="00502AE8" w:rsidP="00381B05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502AE8">
              <w:rPr>
                <w:rFonts w:ascii="Arial" w:hAnsi="Arial" w:cs="Arial"/>
                <w:sz w:val="19"/>
                <w:szCs w:val="19"/>
              </w:rPr>
              <w:t>Основная</w:t>
            </w:r>
            <w:proofErr w:type="gramEnd"/>
            <w:r w:rsidRPr="00502AE8">
              <w:rPr>
                <w:rFonts w:ascii="Arial" w:hAnsi="Arial" w:cs="Arial"/>
                <w:sz w:val="19"/>
                <w:szCs w:val="19"/>
              </w:rPr>
              <w:t xml:space="preserve">: от 6 до 82 лет. </w:t>
            </w:r>
          </w:p>
          <w:p w:rsidR="00502AE8" w:rsidRPr="00502AE8" w:rsidRDefault="00502AE8" w:rsidP="00381B05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502AE8">
              <w:rPr>
                <w:rFonts w:ascii="Arial" w:hAnsi="Arial" w:cs="Arial"/>
                <w:sz w:val="19"/>
                <w:szCs w:val="19"/>
              </w:rPr>
              <w:t>Преимущественная</w:t>
            </w:r>
            <w:proofErr w:type="gramEnd"/>
            <w:r w:rsidRPr="00502AE8">
              <w:rPr>
                <w:rFonts w:ascii="Arial" w:hAnsi="Arial" w:cs="Arial"/>
                <w:sz w:val="19"/>
                <w:szCs w:val="19"/>
              </w:rPr>
              <w:t xml:space="preserve">: мужчины и женщины от 25 до 65 лет, которые имеют деньги и интерес к жизни. </w:t>
            </w:r>
          </w:p>
        </w:tc>
      </w:tr>
      <w:tr w:rsidR="00502AE8" w:rsidRPr="00502AE8" w:rsidTr="002260E6">
        <w:trPr>
          <w:cantSplit/>
          <w:trHeight w:val="210"/>
        </w:trPr>
        <w:tc>
          <w:tcPr>
            <w:tcW w:w="5308" w:type="dxa"/>
            <w:shd w:val="clear" w:color="auto" w:fill="D9D9D9" w:themeFill="background1" w:themeFillShade="D9"/>
            <w:vAlign w:val="center"/>
          </w:tcPr>
          <w:p w:rsidR="00502AE8" w:rsidRPr="00035C6B" w:rsidRDefault="00502AE8" w:rsidP="002260E6">
            <w:pPr>
              <w:tabs>
                <w:tab w:val="center" w:pos="2546"/>
                <w:tab w:val="right" w:pos="5092"/>
              </w:tabs>
              <w:spacing w:line="200" w:lineRule="exact"/>
              <w:rPr>
                <w:rFonts w:ascii="Arial" w:hAnsi="Arial" w:cs="Arial"/>
                <w:b/>
                <w:color w:val="1F497D" w:themeColor="text2"/>
                <w:sz w:val="19"/>
                <w:szCs w:val="19"/>
              </w:rPr>
            </w:pPr>
            <w:r w:rsidRPr="00035C6B">
              <w:rPr>
                <w:rFonts w:ascii="Arial" w:hAnsi="Arial" w:cs="Arial"/>
                <w:b/>
                <w:color w:val="1F497D" w:themeColor="text2"/>
                <w:sz w:val="19"/>
                <w:szCs w:val="19"/>
              </w:rPr>
              <w:t>Доставка газеты</w:t>
            </w:r>
            <w:r w:rsidRPr="00035C6B">
              <w:rPr>
                <w:rFonts w:ascii="Arial" w:hAnsi="Arial" w:cs="Arial"/>
                <w:b/>
                <w:color w:val="1F497D" w:themeColor="text2"/>
                <w:sz w:val="19"/>
                <w:szCs w:val="19"/>
              </w:rPr>
              <w:tab/>
            </w:r>
          </w:p>
        </w:tc>
        <w:tc>
          <w:tcPr>
            <w:tcW w:w="360" w:type="dxa"/>
            <w:vMerge/>
            <w:vAlign w:val="center"/>
          </w:tcPr>
          <w:p w:rsidR="00502AE8" w:rsidRPr="00502AE8" w:rsidRDefault="00502AE8" w:rsidP="002260E6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03" w:type="dxa"/>
            <w:vMerge/>
            <w:vAlign w:val="center"/>
          </w:tcPr>
          <w:p w:rsidR="00502AE8" w:rsidRPr="00502AE8" w:rsidRDefault="00502AE8" w:rsidP="002260E6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2AE8" w:rsidRPr="00502AE8" w:rsidTr="002260E6">
        <w:trPr>
          <w:cantSplit/>
          <w:trHeight w:val="180"/>
        </w:trPr>
        <w:tc>
          <w:tcPr>
            <w:tcW w:w="5308" w:type="dxa"/>
            <w:vAlign w:val="center"/>
          </w:tcPr>
          <w:p w:rsidR="00502AE8" w:rsidRPr="00502AE8" w:rsidRDefault="00502AE8" w:rsidP="002260E6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>Р</w:t>
            </w:r>
            <w:r w:rsidRPr="00502AE8">
              <w:rPr>
                <w:rFonts w:ascii="Arial" w:hAnsi="Arial" w:cs="Arial"/>
                <w:color w:val="000000"/>
                <w:sz w:val="19"/>
                <w:szCs w:val="19"/>
              </w:rPr>
              <w:t>аспространение по подписке (адресная доставка)</w:t>
            </w:r>
          </w:p>
        </w:tc>
        <w:tc>
          <w:tcPr>
            <w:tcW w:w="360" w:type="dxa"/>
            <w:vMerge/>
            <w:vAlign w:val="center"/>
          </w:tcPr>
          <w:p w:rsidR="00502AE8" w:rsidRPr="00502AE8" w:rsidRDefault="00502AE8" w:rsidP="002260E6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03" w:type="dxa"/>
            <w:vMerge/>
            <w:vAlign w:val="center"/>
          </w:tcPr>
          <w:p w:rsidR="00502AE8" w:rsidRPr="00502AE8" w:rsidRDefault="00502AE8" w:rsidP="002260E6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02AE8" w:rsidRPr="00502AE8" w:rsidRDefault="00502AE8" w:rsidP="00502AE8">
      <w:pPr>
        <w:pStyle w:val="a5"/>
        <w:spacing w:line="200" w:lineRule="exact"/>
        <w:rPr>
          <w:rFonts w:ascii="Arial" w:hAnsi="Arial" w:cs="Arial"/>
          <w:sz w:val="19"/>
          <w:szCs w:val="19"/>
        </w:rPr>
      </w:pPr>
    </w:p>
    <w:tbl>
      <w:tblPr>
        <w:tblW w:w="10881" w:type="dxa"/>
        <w:tblLook w:val="0000"/>
      </w:tblPr>
      <w:tblGrid>
        <w:gridCol w:w="5353"/>
        <w:gridCol w:w="5528"/>
      </w:tblGrid>
      <w:tr w:rsidR="00502AE8" w:rsidRPr="00502AE8" w:rsidTr="009C27B2">
        <w:trPr>
          <w:cantSplit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502AE8" w:rsidRPr="00035C6B" w:rsidRDefault="00502AE8" w:rsidP="002260E6">
            <w:pPr>
              <w:pStyle w:val="4"/>
              <w:tabs>
                <w:tab w:val="center" w:pos="5327"/>
                <w:tab w:val="right" w:pos="10655"/>
              </w:tabs>
              <w:spacing w:line="200" w:lineRule="exact"/>
              <w:jc w:val="left"/>
              <w:rPr>
                <w:color w:val="1F497D" w:themeColor="text2"/>
                <w:sz w:val="19"/>
                <w:szCs w:val="19"/>
              </w:rPr>
            </w:pPr>
            <w:r w:rsidRPr="00035C6B">
              <w:rPr>
                <w:color w:val="1F497D" w:themeColor="text2"/>
                <w:sz w:val="19"/>
                <w:szCs w:val="19"/>
                <w:shd w:val="clear" w:color="auto" w:fill="D9D9D9" w:themeFill="background1" w:themeFillShade="D9"/>
              </w:rPr>
              <w:t>Достоинства и отличия</w:t>
            </w:r>
            <w:r w:rsidRPr="00035C6B">
              <w:rPr>
                <w:color w:val="1F497D" w:themeColor="text2"/>
                <w:sz w:val="19"/>
                <w:szCs w:val="19"/>
              </w:rPr>
              <w:tab/>
            </w:r>
          </w:p>
        </w:tc>
      </w:tr>
      <w:tr w:rsidR="00061E2D" w:rsidRPr="00502AE8" w:rsidTr="009C27B2">
        <w:trPr>
          <w:cantSplit/>
          <w:trHeight w:val="2000"/>
        </w:trPr>
        <w:tc>
          <w:tcPr>
            <w:tcW w:w="5353" w:type="dxa"/>
          </w:tcPr>
          <w:p w:rsidR="00061E2D" w:rsidRPr="00502AE8" w:rsidRDefault="00061E2D" w:rsidP="00381B05">
            <w:pPr>
              <w:pStyle w:val="a9"/>
              <w:spacing w:line="220" w:lineRule="exact"/>
              <w:ind w:firstLine="284"/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>«Магнитогорский металл» – самая популярная и самая тиражная из подписных газет в Магнитогорске. «Магнитогорский металл» является организатором и основным участником Всероссийского литературного конкурса им. Нефедьева; организатором проведения международного фестиваля поэзии в Магнитке; шахматного турнира «Кубок «Металла»; ежегодных областных фестивалей прессы. «Магнитогорский металл» – лауреат Всероссийских и региональных творческих конкурсов.</w:t>
            </w:r>
          </w:p>
        </w:tc>
        <w:tc>
          <w:tcPr>
            <w:tcW w:w="5528" w:type="dxa"/>
          </w:tcPr>
          <w:p w:rsidR="00061E2D" w:rsidRDefault="00061E2D" w:rsidP="00381B05">
            <w:pPr>
              <w:pStyle w:val="a9"/>
              <w:spacing w:line="220" w:lineRule="exact"/>
              <w:ind w:left="317" w:firstLine="426"/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>Еженедельно на страницах газеты осуществляется целый ряд проектов различной направленности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061E2D" w:rsidRPr="00502AE8" w:rsidRDefault="00061E2D" w:rsidP="00381B05">
            <w:pPr>
              <w:pStyle w:val="a9"/>
              <w:spacing w:line="220" w:lineRule="exact"/>
              <w:ind w:left="317" w:firstLine="426"/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>В «Магнитогорском металле» работает творческий коллектив, способный нестандартно подать материалы и рассказать широкому кругу аудитории о деятельности Вашей компании.</w:t>
            </w:r>
          </w:p>
          <w:p w:rsidR="00061E2D" w:rsidRPr="00502AE8" w:rsidRDefault="00061E2D" w:rsidP="00381B05">
            <w:pPr>
              <w:pStyle w:val="a9"/>
              <w:spacing w:line="220" w:lineRule="exact"/>
              <w:ind w:left="317" w:firstLine="426"/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>Газета имеет собственных корреспондентов в Москве, Челябинске и на юге Челябинской области.</w:t>
            </w:r>
          </w:p>
        </w:tc>
      </w:tr>
    </w:tbl>
    <w:p w:rsidR="00502AE8" w:rsidRPr="00502AE8" w:rsidRDefault="00502AE8" w:rsidP="00C45185">
      <w:pPr>
        <w:pStyle w:val="10"/>
        <w:spacing w:line="200" w:lineRule="exact"/>
        <w:jc w:val="both"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Look w:val="0000"/>
      </w:tblPr>
      <w:tblGrid>
        <w:gridCol w:w="5435"/>
        <w:gridCol w:w="5436"/>
      </w:tblGrid>
      <w:tr w:rsidR="00502AE8" w:rsidRPr="00502AE8" w:rsidTr="002260E6">
        <w:tc>
          <w:tcPr>
            <w:tcW w:w="10871" w:type="dxa"/>
            <w:gridSpan w:val="2"/>
            <w:shd w:val="clear" w:color="auto" w:fill="D9D9D9" w:themeFill="background1" w:themeFillShade="D9"/>
            <w:vAlign w:val="center"/>
          </w:tcPr>
          <w:p w:rsidR="00502AE8" w:rsidRPr="009C27B2" w:rsidRDefault="00502AE8" w:rsidP="002260E6">
            <w:pPr>
              <w:pStyle w:val="10"/>
              <w:tabs>
                <w:tab w:val="center" w:pos="5327"/>
                <w:tab w:val="left" w:pos="9890"/>
              </w:tabs>
              <w:rPr>
                <w:rFonts w:ascii="Arial" w:hAnsi="Arial" w:cs="Arial"/>
                <w:color w:val="1F497D" w:themeColor="text2"/>
                <w:spacing w:val="-10"/>
                <w:sz w:val="19"/>
                <w:szCs w:val="19"/>
              </w:rPr>
            </w:pPr>
            <w:r w:rsidRPr="009C27B2"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  <w:t>Расценки за 1 см</w:t>
            </w:r>
            <w:proofErr w:type="gramStart"/>
            <w:r w:rsidRPr="009C27B2"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  <w:t>2</w:t>
            </w:r>
            <w:proofErr w:type="gramEnd"/>
            <w:r w:rsidRPr="009C27B2"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  <w:t xml:space="preserve"> печатной площади, руб.</w:t>
            </w:r>
          </w:p>
        </w:tc>
      </w:tr>
      <w:tr w:rsidR="00502AE8" w:rsidRPr="00502AE8" w:rsidTr="002260E6">
        <w:tc>
          <w:tcPr>
            <w:tcW w:w="5435" w:type="dxa"/>
            <w:vAlign w:val="center"/>
          </w:tcPr>
          <w:p w:rsidR="00502AE8" w:rsidRPr="00502AE8" w:rsidRDefault="00502AE8" w:rsidP="00791F06">
            <w:pPr>
              <w:pStyle w:val="10"/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Вторник:</w:t>
            </w:r>
          </w:p>
        </w:tc>
        <w:tc>
          <w:tcPr>
            <w:tcW w:w="5436" w:type="dxa"/>
            <w:vAlign w:val="center"/>
          </w:tcPr>
          <w:p w:rsidR="00502AE8" w:rsidRPr="00502AE8" w:rsidRDefault="00791F06" w:rsidP="009C27B2">
            <w:pPr>
              <w:pStyle w:val="10"/>
              <w:ind w:firstLine="23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Пятница</w:t>
            </w:r>
            <w:r w:rsidR="00502AE8"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</w:tr>
      <w:tr w:rsidR="00502AE8" w:rsidRPr="00502AE8" w:rsidTr="002260E6">
        <w:trPr>
          <w:trHeight w:val="113"/>
        </w:trPr>
        <w:tc>
          <w:tcPr>
            <w:tcW w:w="5435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>1 полоса (цвет) – 1</w:t>
            </w:r>
            <w:r w:rsidR="009C27B2">
              <w:rPr>
                <w:rFonts w:ascii="Arial" w:hAnsi="Arial" w:cs="Arial"/>
                <w:sz w:val="19"/>
                <w:szCs w:val="19"/>
              </w:rPr>
              <w:t>3</w:t>
            </w:r>
            <w:r w:rsidR="00600CCE">
              <w:rPr>
                <w:rFonts w:ascii="Arial" w:hAnsi="Arial" w:cs="Arial"/>
                <w:sz w:val="19"/>
                <w:szCs w:val="19"/>
              </w:rPr>
              <w:t>5</w:t>
            </w:r>
            <w:r w:rsidRPr="00502AE8">
              <w:rPr>
                <w:rFonts w:ascii="Arial" w:hAnsi="Arial" w:cs="Arial"/>
                <w:sz w:val="19"/>
                <w:szCs w:val="19"/>
              </w:rPr>
              <w:t>,00</w:t>
            </w:r>
          </w:p>
        </w:tc>
        <w:tc>
          <w:tcPr>
            <w:tcW w:w="5436" w:type="dxa"/>
            <w:vAlign w:val="center"/>
          </w:tcPr>
          <w:p w:rsidR="00502AE8" w:rsidRPr="00502AE8" w:rsidRDefault="00502AE8" w:rsidP="00600CCE">
            <w:pPr>
              <w:pStyle w:val="10"/>
              <w:ind w:firstLine="235"/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>1 полоса (цвет) – 1</w:t>
            </w:r>
            <w:r w:rsidR="00600CCE">
              <w:rPr>
                <w:rFonts w:ascii="Arial" w:hAnsi="Arial" w:cs="Arial"/>
                <w:sz w:val="19"/>
                <w:szCs w:val="19"/>
              </w:rPr>
              <w:t>35</w:t>
            </w:r>
            <w:r w:rsidRPr="00502AE8">
              <w:rPr>
                <w:rFonts w:ascii="Arial" w:hAnsi="Arial" w:cs="Arial"/>
                <w:sz w:val="19"/>
                <w:szCs w:val="19"/>
              </w:rPr>
              <w:t>,00</w:t>
            </w:r>
          </w:p>
        </w:tc>
      </w:tr>
      <w:tr w:rsidR="00502AE8" w:rsidRPr="00502AE8" w:rsidTr="002260E6">
        <w:trPr>
          <w:trHeight w:val="233"/>
        </w:trPr>
        <w:tc>
          <w:tcPr>
            <w:tcW w:w="5435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bCs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>2, 16 полосы (</w:t>
            </w:r>
            <w:r w:rsidRPr="00502AE8">
              <w:rPr>
                <w:rFonts w:ascii="Arial" w:hAnsi="Arial" w:cs="Arial"/>
                <w:bCs/>
                <w:sz w:val="19"/>
                <w:szCs w:val="19"/>
              </w:rPr>
              <w:t>цвет)</w:t>
            </w:r>
            <w:r w:rsidRPr="00502AE8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502AE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="00600CCE">
              <w:rPr>
                <w:rFonts w:ascii="Arial" w:hAnsi="Arial" w:cs="Arial"/>
                <w:sz w:val="19"/>
                <w:szCs w:val="19"/>
              </w:rPr>
              <w:t>23</w:t>
            </w:r>
            <w:r w:rsidRPr="00502AE8">
              <w:rPr>
                <w:rFonts w:ascii="Arial" w:hAnsi="Arial" w:cs="Arial"/>
                <w:sz w:val="19"/>
                <w:szCs w:val="19"/>
              </w:rPr>
              <w:t>,00</w:t>
            </w:r>
          </w:p>
        </w:tc>
        <w:tc>
          <w:tcPr>
            <w:tcW w:w="5436" w:type="dxa"/>
            <w:vAlign w:val="center"/>
          </w:tcPr>
          <w:p w:rsidR="00502AE8" w:rsidRPr="00502AE8" w:rsidRDefault="00502AE8" w:rsidP="00600CCE">
            <w:pPr>
              <w:pStyle w:val="10"/>
              <w:ind w:firstLine="235"/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 xml:space="preserve">2, 16 полосы (цвет) – </w:t>
            </w:r>
            <w:r w:rsidRPr="00502AE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="00600CCE">
              <w:rPr>
                <w:rFonts w:ascii="Arial" w:hAnsi="Arial" w:cs="Arial"/>
                <w:sz w:val="19"/>
                <w:szCs w:val="19"/>
              </w:rPr>
              <w:t>23</w:t>
            </w:r>
            <w:r w:rsidRPr="00502AE8">
              <w:rPr>
                <w:rFonts w:ascii="Arial" w:hAnsi="Arial" w:cs="Arial"/>
                <w:sz w:val="19"/>
                <w:szCs w:val="19"/>
              </w:rPr>
              <w:t>,00</w:t>
            </w:r>
          </w:p>
        </w:tc>
      </w:tr>
      <w:tr w:rsidR="00502AE8" w:rsidRPr="00502AE8" w:rsidTr="002260E6">
        <w:trPr>
          <w:trHeight w:val="232"/>
        </w:trPr>
        <w:tc>
          <w:tcPr>
            <w:tcW w:w="5435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>3, 4, 5, 6, 11, 12, 13, 14  полосы (</w:t>
            </w:r>
            <w:proofErr w:type="gramStart"/>
            <w:r w:rsidRPr="00502AE8">
              <w:rPr>
                <w:rFonts w:ascii="Arial" w:hAnsi="Arial" w:cs="Arial"/>
                <w:sz w:val="19"/>
                <w:szCs w:val="19"/>
              </w:rPr>
              <w:t>ч</w:t>
            </w:r>
            <w:proofErr w:type="gramEnd"/>
            <w:r w:rsidRPr="00502AE8">
              <w:rPr>
                <w:rFonts w:ascii="Arial" w:hAnsi="Arial" w:cs="Arial"/>
                <w:sz w:val="19"/>
                <w:szCs w:val="19"/>
              </w:rPr>
              <w:t>/б) –</w:t>
            </w:r>
            <w:r w:rsidR="00061E2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00CCE">
              <w:rPr>
                <w:rFonts w:ascii="Arial" w:hAnsi="Arial" w:cs="Arial"/>
                <w:sz w:val="19"/>
                <w:szCs w:val="19"/>
              </w:rPr>
              <w:t>60</w:t>
            </w:r>
            <w:r w:rsidRPr="00502AE8">
              <w:rPr>
                <w:rFonts w:ascii="Arial" w:hAnsi="Arial" w:cs="Arial"/>
                <w:sz w:val="19"/>
                <w:szCs w:val="19"/>
              </w:rPr>
              <w:t>,00</w:t>
            </w:r>
          </w:p>
        </w:tc>
        <w:tc>
          <w:tcPr>
            <w:tcW w:w="5436" w:type="dxa"/>
            <w:vAlign w:val="center"/>
          </w:tcPr>
          <w:p w:rsidR="00502AE8" w:rsidRPr="00502AE8" w:rsidRDefault="00502AE8" w:rsidP="00600CCE">
            <w:pPr>
              <w:pStyle w:val="10"/>
              <w:ind w:firstLine="235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>5, 6, 11, 12 полосы (</w:t>
            </w:r>
            <w:proofErr w:type="gramStart"/>
            <w:r w:rsidRPr="00502AE8">
              <w:rPr>
                <w:rFonts w:ascii="Arial" w:hAnsi="Arial" w:cs="Arial"/>
                <w:sz w:val="19"/>
                <w:szCs w:val="19"/>
              </w:rPr>
              <w:t>ч</w:t>
            </w:r>
            <w:proofErr w:type="gramEnd"/>
            <w:r w:rsidRPr="00502AE8">
              <w:rPr>
                <w:rFonts w:ascii="Arial" w:hAnsi="Arial" w:cs="Arial"/>
                <w:sz w:val="19"/>
                <w:szCs w:val="19"/>
              </w:rPr>
              <w:t xml:space="preserve">/б) – </w:t>
            </w:r>
            <w:r w:rsidR="00600CCE">
              <w:rPr>
                <w:rFonts w:ascii="Arial" w:hAnsi="Arial" w:cs="Arial"/>
                <w:sz w:val="19"/>
                <w:szCs w:val="19"/>
              </w:rPr>
              <w:t>84</w:t>
            </w:r>
            <w:r w:rsidRPr="00502AE8">
              <w:rPr>
                <w:rFonts w:ascii="Arial" w:hAnsi="Arial" w:cs="Arial"/>
                <w:sz w:val="19"/>
                <w:szCs w:val="19"/>
              </w:rPr>
              <w:t>,00</w:t>
            </w:r>
          </w:p>
        </w:tc>
      </w:tr>
      <w:tr w:rsidR="00502AE8" w:rsidRPr="00502AE8" w:rsidTr="002260E6">
        <w:trPr>
          <w:trHeight w:val="112"/>
        </w:trPr>
        <w:tc>
          <w:tcPr>
            <w:tcW w:w="5435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 xml:space="preserve">7, 8, 9, 10, 15 полосы (цвет) – </w:t>
            </w:r>
            <w:r w:rsidR="00600CCE">
              <w:rPr>
                <w:rFonts w:ascii="Arial" w:hAnsi="Arial" w:cs="Arial"/>
                <w:sz w:val="19"/>
                <w:szCs w:val="19"/>
              </w:rPr>
              <w:t>93</w:t>
            </w:r>
            <w:r w:rsidRPr="00502AE8">
              <w:rPr>
                <w:rFonts w:ascii="Arial" w:hAnsi="Arial" w:cs="Arial"/>
                <w:sz w:val="19"/>
                <w:szCs w:val="19"/>
              </w:rPr>
              <w:t>,00</w:t>
            </w:r>
          </w:p>
        </w:tc>
        <w:tc>
          <w:tcPr>
            <w:tcW w:w="5436" w:type="dxa"/>
            <w:vAlign w:val="center"/>
          </w:tcPr>
          <w:p w:rsidR="00502AE8" w:rsidRPr="00502AE8" w:rsidRDefault="00502AE8" w:rsidP="00600CCE">
            <w:pPr>
              <w:pStyle w:val="10"/>
              <w:ind w:firstLine="235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>3, 4, 13, 14 полосы (</w:t>
            </w:r>
            <w:proofErr w:type="gramStart"/>
            <w:r w:rsidRPr="00502AE8">
              <w:rPr>
                <w:rFonts w:ascii="Arial" w:hAnsi="Arial" w:cs="Arial"/>
                <w:sz w:val="19"/>
                <w:szCs w:val="19"/>
              </w:rPr>
              <w:t>ч</w:t>
            </w:r>
            <w:proofErr w:type="gramEnd"/>
            <w:r w:rsidRPr="00502AE8">
              <w:rPr>
                <w:rFonts w:ascii="Arial" w:hAnsi="Arial" w:cs="Arial"/>
                <w:sz w:val="19"/>
                <w:szCs w:val="19"/>
              </w:rPr>
              <w:t xml:space="preserve">/б) – </w:t>
            </w:r>
            <w:r w:rsidR="009C27B2">
              <w:rPr>
                <w:rFonts w:ascii="Arial" w:hAnsi="Arial" w:cs="Arial"/>
                <w:sz w:val="19"/>
                <w:szCs w:val="19"/>
              </w:rPr>
              <w:t>6</w:t>
            </w:r>
            <w:r w:rsidR="00600CCE">
              <w:rPr>
                <w:rFonts w:ascii="Arial" w:hAnsi="Arial" w:cs="Arial"/>
                <w:sz w:val="19"/>
                <w:szCs w:val="19"/>
              </w:rPr>
              <w:t>6</w:t>
            </w:r>
            <w:r w:rsidRPr="00502AE8">
              <w:rPr>
                <w:rFonts w:ascii="Arial" w:hAnsi="Arial" w:cs="Arial"/>
                <w:sz w:val="19"/>
                <w:szCs w:val="19"/>
              </w:rPr>
              <w:t xml:space="preserve">,00 </w:t>
            </w:r>
          </w:p>
        </w:tc>
      </w:tr>
      <w:tr w:rsidR="00502AE8" w:rsidRPr="00502AE8" w:rsidTr="002260E6">
        <w:trPr>
          <w:trHeight w:val="112"/>
        </w:trPr>
        <w:tc>
          <w:tcPr>
            <w:tcW w:w="5435" w:type="dxa"/>
            <w:vAlign w:val="center"/>
          </w:tcPr>
          <w:p w:rsidR="00502AE8" w:rsidRPr="00502AE8" w:rsidRDefault="00502AE8" w:rsidP="002260E6">
            <w:pPr>
              <w:pStyle w:val="1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436" w:type="dxa"/>
            <w:vAlign w:val="center"/>
          </w:tcPr>
          <w:p w:rsidR="00502AE8" w:rsidRPr="00502AE8" w:rsidRDefault="00502AE8" w:rsidP="00600CCE">
            <w:pPr>
              <w:pStyle w:val="10"/>
              <w:ind w:firstLine="235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 xml:space="preserve">7, 8, 9, 10, 15 полосы (цвет) – </w:t>
            </w:r>
            <w:r w:rsidR="00600CCE">
              <w:rPr>
                <w:rFonts w:ascii="Arial" w:hAnsi="Arial" w:cs="Arial"/>
                <w:sz w:val="19"/>
                <w:szCs w:val="19"/>
              </w:rPr>
              <w:t>93</w:t>
            </w:r>
            <w:r w:rsidRPr="00502AE8">
              <w:rPr>
                <w:rFonts w:ascii="Arial" w:hAnsi="Arial" w:cs="Arial"/>
                <w:sz w:val="19"/>
                <w:szCs w:val="19"/>
              </w:rPr>
              <w:t>,00</w:t>
            </w:r>
          </w:p>
        </w:tc>
      </w:tr>
    </w:tbl>
    <w:p w:rsidR="00502AE8" w:rsidRPr="00502AE8" w:rsidRDefault="00502AE8" w:rsidP="00502AE8">
      <w:pPr>
        <w:pStyle w:val="10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Look w:val="0000"/>
      </w:tblPr>
      <w:tblGrid>
        <w:gridCol w:w="2076"/>
        <w:gridCol w:w="2751"/>
        <w:gridCol w:w="2889"/>
        <w:gridCol w:w="3155"/>
      </w:tblGrid>
      <w:tr w:rsidR="00502AE8" w:rsidRPr="00502AE8" w:rsidTr="002260E6">
        <w:trPr>
          <w:cantSplit/>
        </w:trPr>
        <w:tc>
          <w:tcPr>
            <w:tcW w:w="10871" w:type="dxa"/>
            <w:gridSpan w:val="4"/>
            <w:shd w:val="clear" w:color="auto" w:fill="D9D9D9" w:themeFill="background1" w:themeFillShade="D9"/>
            <w:vAlign w:val="center"/>
          </w:tcPr>
          <w:p w:rsidR="00502AE8" w:rsidRPr="009C27B2" w:rsidRDefault="00502AE8" w:rsidP="002260E6">
            <w:pPr>
              <w:pStyle w:val="10"/>
              <w:tabs>
                <w:tab w:val="center" w:pos="5327"/>
                <w:tab w:val="left" w:pos="9414"/>
              </w:tabs>
              <w:rPr>
                <w:rFonts w:ascii="Arial" w:hAnsi="Arial" w:cs="Arial"/>
                <w:color w:val="1F497D" w:themeColor="text2"/>
                <w:spacing w:val="-10"/>
                <w:sz w:val="19"/>
                <w:szCs w:val="19"/>
              </w:rPr>
            </w:pPr>
            <w:r w:rsidRPr="009C27B2"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  <w:t>Изготовление макета</w:t>
            </w:r>
          </w:p>
        </w:tc>
      </w:tr>
      <w:tr w:rsidR="00502AE8" w:rsidRPr="00502AE8" w:rsidTr="002260E6">
        <w:trPr>
          <w:cantSplit/>
          <w:trHeight w:val="227"/>
        </w:trPr>
        <w:tc>
          <w:tcPr>
            <w:tcW w:w="2076" w:type="dxa"/>
            <w:vAlign w:val="center"/>
          </w:tcPr>
          <w:p w:rsidR="00502AE8" w:rsidRPr="00502AE8" w:rsidRDefault="00502AE8" w:rsidP="002260E6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ч</w:t>
            </w:r>
            <w:proofErr w:type="gramEnd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/б</w:t>
            </w:r>
          </w:p>
        </w:tc>
        <w:tc>
          <w:tcPr>
            <w:tcW w:w="2751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до 100 см</w:t>
            </w: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proofErr w:type="gramEnd"/>
            <w:r w:rsidRPr="00502AE8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600CCE">
              <w:rPr>
                <w:rFonts w:ascii="Arial" w:hAnsi="Arial" w:cs="Arial"/>
                <w:sz w:val="19"/>
                <w:szCs w:val="19"/>
              </w:rPr>
              <w:t>408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</w:t>
            </w:r>
          </w:p>
        </w:tc>
        <w:tc>
          <w:tcPr>
            <w:tcW w:w="2889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до 200 см</w:t>
            </w: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proofErr w:type="gramEnd"/>
            <w:r w:rsidRPr="00502AE8">
              <w:rPr>
                <w:rFonts w:ascii="Arial" w:hAnsi="Arial" w:cs="Arial"/>
                <w:position w:val="6"/>
                <w:sz w:val="19"/>
                <w:szCs w:val="19"/>
              </w:rPr>
              <w:t xml:space="preserve"> </w:t>
            </w:r>
            <w:r w:rsidRPr="00502AE8"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="00600CCE">
              <w:rPr>
                <w:rFonts w:ascii="Arial" w:hAnsi="Arial" w:cs="Arial"/>
                <w:sz w:val="19"/>
                <w:szCs w:val="19"/>
              </w:rPr>
              <w:t>825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</w:t>
            </w:r>
          </w:p>
        </w:tc>
        <w:tc>
          <w:tcPr>
            <w:tcW w:w="3155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более 200 см</w:t>
            </w: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proofErr w:type="gramEnd"/>
            <w:r w:rsidRPr="00502AE8">
              <w:rPr>
                <w:rFonts w:ascii="Arial" w:hAnsi="Arial" w:cs="Arial"/>
                <w:position w:val="6"/>
                <w:sz w:val="19"/>
                <w:szCs w:val="19"/>
              </w:rPr>
              <w:t xml:space="preserve"> </w:t>
            </w:r>
            <w:r w:rsidRPr="00502AE8">
              <w:rPr>
                <w:rFonts w:ascii="Arial" w:hAnsi="Arial" w:cs="Arial"/>
                <w:sz w:val="19"/>
                <w:szCs w:val="19"/>
              </w:rPr>
              <w:t>– 1</w:t>
            </w:r>
            <w:r w:rsidR="00600CCE">
              <w:rPr>
                <w:rFonts w:ascii="Arial" w:hAnsi="Arial" w:cs="Arial"/>
                <w:sz w:val="19"/>
                <w:szCs w:val="19"/>
              </w:rPr>
              <w:t>554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</w:t>
            </w:r>
          </w:p>
        </w:tc>
      </w:tr>
      <w:tr w:rsidR="00502AE8" w:rsidRPr="00502AE8" w:rsidTr="002260E6">
        <w:trPr>
          <w:cantSplit/>
          <w:trHeight w:val="227"/>
        </w:trPr>
        <w:tc>
          <w:tcPr>
            <w:tcW w:w="2076" w:type="dxa"/>
            <w:vAlign w:val="center"/>
          </w:tcPr>
          <w:p w:rsidR="00502AE8" w:rsidRPr="00502AE8" w:rsidRDefault="00502AE8" w:rsidP="002260E6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цветной</w:t>
            </w:r>
          </w:p>
        </w:tc>
        <w:tc>
          <w:tcPr>
            <w:tcW w:w="2751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до 100 см</w:t>
            </w: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proofErr w:type="gramEnd"/>
            <w:r w:rsidRPr="00502AE8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AC3173">
              <w:rPr>
                <w:rFonts w:ascii="Arial" w:hAnsi="Arial" w:cs="Arial"/>
                <w:sz w:val="19"/>
                <w:szCs w:val="19"/>
              </w:rPr>
              <w:t>5</w:t>
            </w:r>
            <w:r w:rsidR="00600CCE">
              <w:rPr>
                <w:rFonts w:ascii="Arial" w:hAnsi="Arial" w:cs="Arial"/>
                <w:sz w:val="19"/>
                <w:szCs w:val="19"/>
              </w:rPr>
              <w:t>64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</w:t>
            </w:r>
          </w:p>
        </w:tc>
        <w:tc>
          <w:tcPr>
            <w:tcW w:w="2889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до 200 см</w:t>
            </w: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proofErr w:type="gramEnd"/>
            <w:r w:rsidRPr="00502AE8">
              <w:rPr>
                <w:rFonts w:ascii="Arial" w:hAnsi="Arial" w:cs="Arial"/>
                <w:position w:val="6"/>
                <w:sz w:val="19"/>
                <w:szCs w:val="19"/>
              </w:rPr>
              <w:t xml:space="preserve"> </w:t>
            </w:r>
            <w:r w:rsidRPr="00502AE8"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="00061E2D">
              <w:rPr>
                <w:rFonts w:ascii="Arial" w:hAnsi="Arial" w:cs="Arial"/>
                <w:sz w:val="19"/>
                <w:szCs w:val="19"/>
              </w:rPr>
              <w:t>1</w:t>
            </w:r>
            <w:r w:rsidR="00600CCE">
              <w:rPr>
                <w:rFonts w:ascii="Arial" w:hAnsi="Arial" w:cs="Arial"/>
                <w:sz w:val="19"/>
                <w:szCs w:val="19"/>
              </w:rPr>
              <w:t>155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</w:t>
            </w:r>
          </w:p>
        </w:tc>
        <w:tc>
          <w:tcPr>
            <w:tcW w:w="3155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более 200 см</w:t>
            </w: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proofErr w:type="gramEnd"/>
            <w:r w:rsidRPr="00502AE8">
              <w:rPr>
                <w:rFonts w:ascii="Arial" w:hAnsi="Arial" w:cs="Arial"/>
                <w:position w:val="6"/>
                <w:sz w:val="19"/>
                <w:szCs w:val="19"/>
              </w:rPr>
              <w:t xml:space="preserve"> </w:t>
            </w:r>
            <w:r w:rsidRPr="00502AE8">
              <w:rPr>
                <w:rFonts w:ascii="Arial" w:hAnsi="Arial" w:cs="Arial"/>
                <w:sz w:val="19"/>
                <w:szCs w:val="19"/>
              </w:rPr>
              <w:t>– 1</w:t>
            </w:r>
            <w:r w:rsidR="00600CCE">
              <w:rPr>
                <w:rFonts w:ascii="Arial" w:hAnsi="Arial" w:cs="Arial"/>
                <w:sz w:val="19"/>
                <w:szCs w:val="19"/>
              </w:rPr>
              <w:t>980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</w:t>
            </w:r>
          </w:p>
        </w:tc>
      </w:tr>
    </w:tbl>
    <w:p w:rsidR="00502AE8" w:rsidRDefault="00502AE8" w:rsidP="00502AE8">
      <w:pPr>
        <w:pStyle w:val="10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Look w:val="0000"/>
      </w:tblPr>
      <w:tblGrid>
        <w:gridCol w:w="10871"/>
      </w:tblGrid>
      <w:tr w:rsidR="009C27B2" w:rsidRPr="00502AE8" w:rsidTr="001F62FA">
        <w:trPr>
          <w:cantSplit/>
          <w:trHeight w:val="227"/>
        </w:trPr>
        <w:tc>
          <w:tcPr>
            <w:tcW w:w="10871" w:type="dxa"/>
            <w:shd w:val="clear" w:color="auto" w:fill="D9D9D9" w:themeFill="background1" w:themeFillShade="D9"/>
            <w:vAlign w:val="center"/>
          </w:tcPr>
          <w:p w:rsidR="009C27B2" w:rsidRPr="009C27B2" w:rsidRDefault="009C27B2" w:rsidP="009C27B2">
            <w:pPr>
              <w:pStyle w:val="10"/>
              <w:tabs>
                <w:tab w:val="center" w:pos="5327"/>
                <w:tab w:val="right" w:pos="10655"/>
              </w:tabs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9C27B2">
              <w:rPr>
                <w:rFonts w:ascii="Arial" w:hAnsi="Arial" w:cs="Arial"/>
                <w:b/>
                <w:color w:val="1F497D" w:themeColor="text2"/>
                <w:sz w:val="19"/>
                <w:szCs w:val="19"/>
              </w:rPr>
              <w:t xml:space="preserve">Подготовка информационного </w:t>
            </w:r>
            <w:r w:rsidRPr="009C27B2"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  <w:t>материала</w:t>
            </w:r>
          </w:p>
        </w:tc>
      </w:tr>
      <w:tr w:rsidR="009C27B2" w:rsidRPr="00502AE8" w:rsidTr="001F62FA">
        <w:trPr>
          <w:cantSplit/>
        </w:trPr>
        <w:tc>
          <w:tcPr>
            <w:tcW w:w="10871" w:type="dxa"/>
            <w:vAlign w:val="center"/>
          </w:tcPr>
          <w:p w:rsidR="009C27B2" w:rsidRPr="00502AE8" w:rsidRDefault="009C27B2" w:rsidP="00600CCE">
            <w:pPr>
              <w:pStyle w:val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1</w:t>
            </w:r>
            <w:r w:rsidRPr="00502AE8">
              <w:rPr>
                <w:rFonts w:ascii="Arial" w:hAnsi="Arial" w:cs="Arial"/>
                <w:bCs/>
                <w:sz w:val="19"/>
                <w:szCs w:val="19"/>
              </w:rPr>
              <w:t>,</w:t>
            </w:r>
            <w:r w:rsidR="00600CCE">
              <w:rPr>
                <w:rFonts w:ascii="Arial" w:hAnsi="Arial" w:cs="Arial"/>
                <w:bCs/>
                <w:sz w:val="19"/>
                <w:szCs w:val="19"/>
              </w:rPr>
              <w:t>9</w:t>
            </w:r>
            <w:r w:rsidR="00AC3173">
              <w:rPr>
                <w:rFonts w:ascii="Arial" w:hAnsi="Arial" w:cs="Arial"/>
                <w:bCs/>
                <w:sz w:val="19"/>
                <w:szCs w:val="19"/>
              </w:rPr>
              <w:t>8</w:t>
            </w:r>
            <w:r w:rsidRPr="00502AE8">
              <w:rPr>
                <w:rFonts w:ascii="Arial" w:hAnsi="Arial" w:cs="Arial"/>
                <w:bCs/>
                <w:sz w:val="19"/>
                <w:szCs w:val="19"/>
              </w:rPr>
              <w:t xml:space="preserve"> руб./знак (с пробелами)</w:t>
            </w:r>
          </w:p>
        </w:tc>
      </w:tr>
    </w:tbl>
    <w:p w:rsidR="009C27B2" w:rsidRDefault="009C27B2" w:rsidP="00502AE8">
      <w:pPr>
        <w:pStyle w:val="10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Look w:val="0000"/>
      </w:tblPr>
      <w:tblGrid>
        <w:gridCol w:w="10871"/>
      </w:tblGrid>
      <w:tr w:rsidR="009C27B2" w:rsidRPr="00502AE8" w:rsidTr="001F62FA">
        <w:trPr>
          <w:cantSplit/>
          <w:trHeight w:val="227"/>
        </w:trPr>
        <w:tc>
          <w:tcPr>
            <w:tcW w:w="10871" w:type="dxa"/>
            <w:shd w:val="clear" w:color="auto" w:fill="D9D9D9" w:themeFill="background1" w:themeFillShade="D9"/>
            <w:vAlign w:val="center"/>
          </w:tcPr>
          <w:p w:rsidR="009C27B2" w:rsidRPr="009C27B2" w:rsidRDefault="009C27B2" w:rsidP="001F62FA">
            <w:pPr>
              <w:pStyle w:val="10"/>
              <w:tabs>
                <w:tab w:val="center" w:pos="5327"/>
                <w:tab w:val="right" w:pos="10655"/>
              </w:tabs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9C27B2">
              <w:rPr>
                <w:rFonts w:ascii="Arial" w:hAnsi="Arial" w:cs="Arial"/>
                <w:b/>
                <w:color w:val="1F497D" w:themeColor="text2"/>
                <w:sz w:val="19"/>
                <w:szCs w:val="19"/>
              </w:rPr>
              <w:t>Размещение текстовой рекламы зрелищных мероприятий в рубрике «Что? Где? Когда?»</w:t>
            </w:r>
          </w:p>
        </w:tc>
      </w:tr>
      <w:tr w:rsidR="009C27B2" w:rsidRPr="00502AE8" w:rsidTr="001F62FA">
        <w:trPr>
          <w:cantSplit/>
        </w:trPr>
        <w:tc>
          <w:tcPr>
            <w:tcW w:w="10871" w:type="dxa"/>
            <w:vAlign w:val="center"/>
          </w:tcPr>
          <w:p w:rsidR="009C27B2" w:rsidRPr="00502AE8" w:rsidRDefault="00AC3173" w:rsidP="00600CCE">
            <w:pPr>
              <w:pStyle w:val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3</w:t>
            </w:r>
            <w:r w:rsidR="009C27B2" w:rsidRPr="00502AE8">
              <w:rPr>
                <w:rFonts w:ascii="Arial" w:hAnsi="Arial" w:cs="Arial"/>
                <w:bCs/>
                <w:sz w:val="19"/>
                <w:szCs w:val="19"/>
              </w:rPr>
              <w:t>,</w:t>
            </w:r>
            <w:r w:rsidR="00600CCE">
              <w:rPr>
                <w:rFonts w:ascii="Arial" w:hAnsi="Arial" w:cs="Arial"/>
                <w:bCs/>
                <w:sz w:val="19"/>
                <w:szCs w:val="19"/>
              </w:rPr>
              <w:t>3</w:t>
            </w:r>
            <w:r w:rsidR="009C27B2">
              <w:rPr>
                <w:rFonts w:ascii="Arial" w:hAnsi="Arial" w:cs="Arial"/>
                <w:bCs/>
                <w:sz w:val="19"/>
                <w:szCs w:val="19"/>
              </w:rPr>
              <w:t>0</w:t>
            </w:r>
            <w:r w:rsidR="009C27B2" w:rsidRPr="00502AE8">
              <w:rPr>
                <w:rFonts w:ascii="Arial" w:hAnsi="Arial" w:cs="Arial"/>
                <w:bCs/>
                <w:sz w:val="19"/>
                <w:szCs w:val="19"/>
              </w:rPr>
              <w:t xml:space="preserve"> руб./знак (с пробелами)</w:t>
            </w:r>
          </w:p>
        </w:tc>
      </w:tr>
    </w:tbl>
    <w:p w:rsidR="009C27B2" w:rsidRPr="00502AE8" w:rsidRDefault="009C27B2" w:rsidP="00502AE8">
      <w:pPr>
        <w:pStyle w:val="10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Look w:val="0000"/>
      </w:tblPr>
      <w:tblGrid>
        <w:gridCol w:w="2076"/>
        <w:gridCol w:w="2751"/>
        <w:gridCol w:w="2889"/>
        <w:gridCol w:w="3155"/>
      </w:tblGrid>
      <w:tr w:rsidR="00502AE8" w:rsidRPr="00502AE8" w:rsidTr="002260E6">
        <w:trPr>
          <w:cantSplit/>
          <w:trHeight w:val="227"/>
        </w:trPr>
        <w:tc>
          <w:tcPr>
            <w:tcW w:w="10871" w:type="dxa"/>
            <w:gridSpan w:val="4"/>
            <w:shd w:val="clear" w:color="auto" w:fill="D9D9D9" w:themeFill="background1" w:themeFillShade="D9"/>
            <w:vAlign w:val="center"/>
          </w:tcPr>
          <w:p w:rsidR="00502AE8" w:rsidRPr="009C27B2" w:rsidRDefault="00502AE8" w:rsidP="002260E6">
            <w:pPr>
              <w:pStyle w:val="10"/>
              <w:tabs>
                <w:tab w:val="center" w:pos="5327"/>
                <w:tab w:val="left" w:pos="9849"/>
              </w:tabs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</w:pPr>
            <w:r w:rsidRPr="009C27B2">
              <w:rPr>
                <w:rFonts w:ascii="Arial" w:hAnsi="Arial" w:cs="Arial"/>
                <w:b/>
                <w:color w:val="1F497D" w:themeColor="text2"/>
                <w:sz w:val="19"/>
                <w:szCs w:val="19"/>
              </w:rPr>
              <w:t>Резервирование места расположения рекламы, объявлений на полосе</w:t>
            </w:r>
          </w:p>
        </w:tc>
      </w:tr>
      <w:tr w:rsidR="00502AE8" w:rsidRPr="00502AE8" w:rsidTr="002260E6">
        <w:trPr>
          <w:cantSplit/>
          <w:trHeight w:val="113"/>
        </w:trPr>
        <w:tc>
          <w:tcPr>
            <w:tcW w:w="2076" w:type="dxa"/>
            <w:vAlign w:val="center"/>
          </w:tcPr>
          <w:p w:rsidR="00502AE8" w:rsidRPr="00502AE8" w:rsidRDefault="00502AE8" w:rsidP="002260E6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ч</w:t>
            </w:r>
            <w:proofErr w:type="gramEnd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/б</w:t>
            </w:r>
          </w:p>
        </w:tc>
        <w:tc>
          <w:tcPr>
            <w:tcW w:w="2751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до 100 см</w:t>
            </w: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proofErr w:type="gramEnd"/>
            <w:r w:rsidRPr="00502AE8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AC3173">
              <w:rPr>
                <w:rFonts w:ascii="Arial" w:hAnsi="Arial" w:cs="Arial"/>
                <w:sz w:val="19"/>
                <w:szCs w:val="19"/>
              </w:rPr>
              <w:t>4</w:t>
            </w:r>
            <w:r w:rsidR="00600CCE">
              <w:rPr>
                <w:rFonts w:ascii="Arial" w:hAnsi="Arial" w:cs="Arial"/>
                <w:sz w:val="19"/>
                <w:szCs w:val="19"/>
              </w:rPr>
              <w:t>62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</w:t>
            </w:r>
          </w:p>
        </w:tc>
        <w:tc>
          <w:tcPr>
            <w:tcW w:w="2889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до 200 см</w:t>
            </w: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proofErr w:type="gramEnd"/>
            <w:r w:rsidRPr="00502AE8">
              <w:rPr>
                <w:rFonts w:ascii="Arial" w:hAnsi="Arial" w:cs="Arial"/>
                <w:position w:val="6"/>
                <w:sz w:val="19"/>
                <w:szCs w:val="19"/>
              </w:rPr>
              <w:t xml:space="preserve"> </w:t>
            </w:r>
            <w:r w:rsidRPr="00502AE8"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="00600CCE">
              <w:rPr>
                <w:rFonts w:ascii="Arial" w:hAnsi="Arial" w:cs="Arial"/>
                <w:sz w:val="19"/>
                <w:szCs w:val="19"/>
              </w:rPr>
              <w:t>1155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</w:t>
            </w:r>
          </w:p>
        </w:tc>
        <w:tc>
          <w:tcPr>
            <w:tcW w:w="3155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более 200 см</w:t>
            </w: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proofErr w:type="gramEnd"/>
            <w:r w:rsidRPr="00502AE8">
              <w:rPr>
                <w:rFonts w:ascii="Arial" w:hAnsi="Arial" w:cs="Arial"/>
                <w:position w:val="6"/>
                <w:sz w:val="19"/>
                <w:szCs w:val="19"/>
              </w:rPr>
              <w:t xml:space="preserve"> </w:t>
            </w:r>
            <w:r w:rsidRPr="00502AE8"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="00D21044">
              <w:rPr>
                <w:rFonts w:ascii="Arial" w:hAnsi="Arial" w:cs="Arial"/>
                <w:sz w:val="19"/>
                <w:szCs w:val="19"/>
              </w:rPr>
              <w:t>1</w:t>
            </w:r>
            <w:r w:rsidR="00600CCE">
              <w:rPr>
                <w:rFonts w:ascii="Arial" w:hAnsi="Arial" w:cs="Arial"/>
                <w:sz w:val="19"/>
                <w:szCs w:val="19"/>
              </w:rPr>
              <w:t>554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</w:t>
            </w:r>
          </w:p>
        </w:tc>
      </w:tr>
      <w:tr w:rsidR="00502AE8" w:rsidRPr="00502AE8" w:rsidTr="002260E6">
        <w:trPr>
          <w:cantSplit/>
          <w:trHeight w:val="112"/>
        </w:trPr>
        <w:tc>
          <w:tcPr>
            <w:tcW w:w="2076" w:type="dxa"/>
            <w:vAlign w:val="center"/>
          </w:tcPr>
          <w:p w:rsidR="00502AE8" w:rsidRPr="00502AE8" w:rsidRDefault="00502AE8" w:rsidP="002260E6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цветной</w:t>
            </w:r>
          </w:p>
        </w:tc>
        <w:tc>
          <w:tcPr>
            <w:tcW w:w="2751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до 100 см</w:t>
            </w: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proofErr w:type="gramEnd"/>
            <w:r w:rsidRPr="00502AE8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600CCE">
              <w:rPr>
                <w:rFonts w:ascii="Arial" w:hAnsi="Arial" w:cs="Arial"/>
                <w:sz w:val="19"/>
                <w:szCs w:val="19"/>
              </w:rPr>
              <w:t>726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</w:t>
            </w:r>
          </w:p>
        </w:tc>
        <w:tc>
          <w:tcPr>
            <w:tcW w:w="2889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до 200 см</w:t>
            </w: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proofErr w:type="gramEnd"/>
            <w:r w:rsidRPr="00502AE8">
              <w:rPr>
                <w:rFonts w:ascii="Arial" w:hAnsi="Arial" w:cs="Arial"/>
                <w:position w:val="6"/>
                <w:sz w:val="19"/>
                <w:szCs w:val="19"/>
              </w:rPr>
              <w:t xml:space="preserve"> </w:t>
            </w:r>
            <w:r w:rsidRPr="00502AE8">
              <w:rPr>
                <w:rFonts w:ascii="Arial" w:hAnsi="Arial" w:cs="Arial"/>
                <w:sz w:val="19"/>
                <w:szCs w:val="19"/>
              </w:rPr>
              <w:t>– 1</w:t>
            </w:r>
            <w:r w:rsidR="00600CCE">
              <w:rPr>
                <w:rFonts w:ascii="Arial" w:hAnsi="Arial" w:cs="Arial"/>
                <w:sz w:val="19"/>
                <w:szCs w:val="19"/>
              </w:rPr>
              <w:t>386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</w:t>
            </w:r>
          </w:p>
        </w:tc>
        <w:tc>
          <w:tcPr>
            <w:tcW w:w="3155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pacing w:val="-10"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более 200 см</w:t>
            </w: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proofErr w:type="gramEnd"/>
            <w:r w:rsidRPr="00502AE8">
              <w:rPr>
                <w:rFonts w:ascii="Arial" w:hAnsi="Arial" w:cs="Arial"/>
                <w:position w:val="6"/>
                <w:sz w:val="19"/>
                <w:szCs w:val="19"/>
              </w:rPr>
              <w:t xml:space="preserve"> </w:t>
            </w:r>
            <w:r w:rsidRPr="00502AE8">
              <w:rPr>
                <w:rFonts w:ascii="Arial" w:hAnsi="Arial" w:cs="Arial"/>
                <w:sz w:val="19"/>
                <w:szCs w:val="19"/>
              </w:rPr>
              <w:t>– 1</w:t>
            </w:r>
            <w:r w:rsidR="00600CCE">
              <w:rPr>
                <w:rFonts w:ascii="Arial" w:hAnsi="Arial" w:cs="Arial"/>
                <w:sz w:val="19"/>
                <w:szCs w:val="19"/>
              </w:rPr>
              <w:t>980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</w:t>
            </w:r>
          </w:p>
        </w:tc>
      </w:tr>
    </w:tbl>
    <w:p w:rsidR="00502AE8" w:rsidRPr="00502AE8" w:rsidRDefault="00502AE8" w:rsidP="00502AE8">
      <w:pPr>
        <w:pStyle w:val="10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Look w:val="0000"/>
      </w:tblPr>
      <w:tblGrid>
        <w:gridCol w:w="10871"/>
      </w:tblGrid>
      <w:tr w:rsidR="00502AE8" w:rsidRPr="00502AE8" w:rsidTr="002260E6">
        <w:trPr>
          <w:cantSplit/>
          <w:trHeight w:val="227"/>
        </w:trPr>
        <w:tc>
          <w:tcPr>
            <w:tcW w:w="10871" w:type="dxa"/>
            <w:shd w:val="clear" w:color="auto" w:fill="D9D9D9" w:themeFill="background1" w:themeFillShade="D9"/>
            <w:vAlign w:val="center"/>
          </w:tcPr>
          <w:p w:rsidR="00502AE8" w:rsidRPr="009C27B2" w:rsidRDefault="00502AE8" w:rsidP="002260E6">
            <w:pPr>
              <w:pStyle w:val="10"/>
              <w:tabs>
                <w:tab w:val="center" w:pos="5327"/>
                <w:tab w:val="right" w:pos="10655"/>
              </w:tabs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9C27B2"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  <w:t>Реклама, объявления в рубрики:</w:t>
            </w:r>
          </w:p>
        </w:tc>
      </w:tr>
      <w:tr w:rsidR="00502AE8" w:rsidRPr="00502AE8" w:rsidTr="002260E6">
        <w:trPr>
          <w:cantSplit/>
        </w:trPr>
        <w:tc>
          <w:tcPr>
            <w:tcW w:w="10871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меняю, куплю, продам, сдам, сниму, услуги, требуются, прошу вернуть, разное</w:t>
            </w:r>
            <w:r w:rsidRPr="00502AE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600CCE">
              <w:rPr>
                <w:rFonts w:ascii="Arial" w:hAnsi="Arial" w:cs="Arial"/>
                <w:sz w:val="19"/>
                <w:szCs w:val="19"/>
              </w:rPr>
              <w:t>51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 за одно слово</w:t>
            </w:r>
            <w:proofErr w:type="gramEnd"/>
          </w:p>
        </w:tc>
      </w:tr>
    </w:tbl>
    <w:p w:rsidR="00502AE8" w:rsidRPr="00502AE8" w:rsidRDefault="00502AE8" w:rsidP="00502AE8">
      <w:pPr>
        <w:pStyle w:val="10"/>
        <w:jc w:val="both"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Look w:val="0000"/>
      </w:tblPr>
      <w:tblGrid>
        <w:gridCol w:w="10871"/>
      </w:tblGrid>
      <w:tr w:rsidR="00502AE8" w:rsidRPr="00502AE8" w:rsidTr="002260E6">
        <w:trPr>
          <w:cantSplit/>
          <w:trHeight w:val="227"/>
        </w:trPr>
        <w:tc>
          <w:tcPr>
            <w:tcW w:w="10871" w:type="dxa"/>
            <w:shd w:val="clear" w:color="auto" w:fill="D9D9D9" w:themeFill="background1" w:themeFillShade="D9"/>
            <w:vAlign w:val="center"/>
          </w:tcPr>
          <w:p w:rsidR="00502AE8" w:rsidRPr="00AC3173" w:rsidRDefault="00502AE8" w:rsidP="002260E6">
            <w:pPr>
              <w:pStyle w:val="10"/>
              <w:tabs>
                <w:tab w:val="center" w:pos="5327"/>
                <w:tab w:val="right" w:pos="10655"/>
              </w:tabs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AC3173"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  <w:t>Реклама, объявления с применением полужирного начертания к тексту в рубрики:</w:t>
            </w:r>
          </w:p>
        </w:tc>
      </w:tr>
      <w:tr w:rsidR="00502AE8" w:rsidRPr="00502AE8" w:rsidTr="002260E6">
        <w:trPr>
          <w:cantSplit/>
        </w:trPr>
        <w:tc>
          <w:tcPr>
            <w:tcW w:w="10871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меняю, куплю, продам, сдам, сниму, услуги, требуются, прошу вернуть, разное</w:t>
            </w:r>
            <w:r w:rsidRPr="00502AE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600CCE">
              <w:rPr>
                <w:rFonts w:ascii="Arial" w:hAnsi="Arial" w:cs="Arial"/>
                <w:sz w:val="19"/>
                <w:szCs w:val="19"/>
              </w:rPr>
              <w:t>102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 за одно слово</w:t>
            </w:r>
            <w:proofErr w:type="gramEnd"/>
          </w:p>
        </w:tc>
      </w:tr>
    </w:tbl>
    <w:p w:rsidR="00502AE8" w:rsidRPr="00502AE8" w:rsidRDefault="00502AE8" w:rsidP="00502AE8">
      <w:pPr>
        <w:pStyle w:val="10"/>
        <w:jc w:val="both"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Look w:val="0000"/>
      </w:tblPr>
      <w:tblGrid>
        <w:gridCol w:w="10871"/>
      </w:tblGrid>
      <w:tr w:rsidR="00502AE8" w:rsidRPr="00502AE8" w:rsidTr="002260E6">
        <w:trPr>
          <w:cantSplit/>
          <w:trHeight w:val="227"/>
        </w:trPr>
        <w:tc>
          <w:tcPr>
            <w:tcW w:w="10871" w:type="dxa"/>
            <w:shd w:val="clear" w:color="auto" w:fill="D9D9D9" w:themeFill="background1" w:themeFillShade="D9"/>
            <w:vAlign w:val="center"/>
          </w:tcPr>
          <w:p w:rsidR="00502AE8" w:rsidRPr="00AC3173" w:rsidRDefault="006E077D" w:rsidP="002260E6">
            <w:pPr>
              <w:pStyle w:val="10"/>
              <w:tabs>
                <w:tab w:val="center" w:pos="5327"/>
                <w:tab w:val="right" w:pos="10655"/>
              </w:tabs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</w:pPr>
            <w:r w:rsidRPr="00AC3173"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  <w:t>Соболезнования, «П</w:t>
            </w:r>
            <w:r w:rsidR="00502AE8" w:rsidRPr="00AC3173">
              <w:rPr>
                <w:rFonts w:ascii="Arial" w:hAnsi="Arial" w:cs="Arial"/>
                <w:b/>
                <w:bCs/>
                <w:color w:val="1F497D" w:themeColor="text2"/>
                <w:sz w:val="19"/>
                <w:szCs w:val="19"/>
              </w:rPr>
              <w:t>амять жива»</w:t>
            </w:r>
          </w:p>
        </w:tc>
      </w:tr>
      <w:tr w:rsidR="00502AE8" w:rsidRPr="00502AE8" w:rsidTr="002260E6">
        <w:trPr>
          <w:cantSplit/>
        </w:trPr>
        <w:tc>
          <w:tcPr>
            <w:tcW w:w="10871" w:type="dxa"/>
            <w:vAlign w:val="center"/>
          </w:tcPr>
          <w:p w:rsidR="00502AE8" w:rsidRPr="00502AE8" w:rsidRDefault="00502AE8" w:rsidP="00600CCE">
            <w:pPr>
              <w:pStyle w:val="10"/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>модуль 4,2х</w:t>
            </w:r>
            <w:proofErr w:type="gramStart"/>
            <w:r w:rsidRPr="00502AE8">
              <w:rPr>
                <w:rFonts w:ascii="Arial" w:hAnsi="Arial" w:cs="Arial"/>
                <w:sz w:val="19"/>
                <w:szCs w:val="19"/>
              </w:rPr>
              <w:t>2</w:t>
            </w:r>
            <w:proofErr w:type="gramEnd"/>
            <w:r w:rsidRPr="00502AE8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AC3173">
              <w:rPr>
                <w:rFonts w:ascii="Arial" w:hAnsi="Arial" w:cs="Arial"/>
                <w:sz w:val="19"/>
                <w:szCs w:val="19"/>
              </w:rPr>
              <w:t>7</w:t>
            </w:r>
            <w:r w:rsidR="00600CCE">
              <w:rPr>
                <w:rFonts w:ascii="Arial" w:hAnsi="Arial" w:cs="Arial"/>
                <w:sz w:val="19"/>
                <w:szCs w:val="19"/>
              </w:rPr>
              <w:t>65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</w:t>
            </w:r>
          </w:p>
        </w:tc>
      </w:tr>
    </w:tbl>
    <w:p w:rsidR="00502AE8" w:rsidRPr="00502AE8" w:rsidRDefault="00502AE8" w:rsidP="00502AE8">
      <w:pPr>
        <w:pStyle w:val="10"/>
        <w:rPr>
          <w:rFonts w:ascii="Arial" w:hAnsi="Arial" w:cs="Arial"/>
          <w:i/>
          <w:sz w:val="19"/>
          <w:szCs w:val="19"/>
        </w:rPr>
      </w:pPr>
    </w:p>
    <w:tbl>
      <w:tblPr>
        <w:tblW w:w="0" w:type="auto"/>
        <w:tblLook w:val="0000"/>
      </w:tblPr>
      <w:tblGrid>
        <w:gridCol w:w="3482"/>
        <w:gridCol w:w="7389"/>
      </w:tblGrid>
      <w:tr w:rsidR="00502AE8" w:rsidRPr="00502AE8" w:rsidTr="00381B05">
        <w:trPr>
          <w:cantSplit/>
          <w:trHeight w:val="227"/>
        </w:trPr>
        <w:tc>
          <w:tcPr>
            <w:tcW w:w="10871" w:type="dxa"/>
            <w:gridSpan w:val="2"/>
            <w:shd w:val="clear" w:color="auto" w:fill="D9D9D9" w:themeFill="background1" w:themeFillShade="D9"/>
            <w:vAlign w:val="center"/>
          </w:tcPr>
          <w:p w:rsidR="00502AE8" w:rsidRPr="00AC3173" w:rsidRDefault="00502AE8" w:rsidP="002260E6">
            <w:pPr>
              <w:pStyle w:val="10"/>
              <w:tabs>
                <w:tab w:val="center" w:pos="5327"/>
                <w:tab w:val="right" w:pos="10655"/>
              </w:tabs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proofErr w:type="spellStart"/>
            <w:r w:rsidRPr="00AC3173">
              <w:rPr>
                <w:rFonts w:ascii="Arial" w:hAnsi="Arial" w:cs="Arial"/>
                <w:b/>
                <w:color w:val="1F497D" w:themeColor="text2"/>
                <w:sz w:val="19"/>
                <w:szCs w:val="19"/>
              </w:rPr>
              <w:t>Фотоуслуги</w:t>
            </w:r>
            <w:proofErr w:type="spellEnd"/>
          </w:p>
        </w:tc>
      </w:tr>
      <w:tr w:rsidR="00381B05" w:rsidRPr="00502AE8" w:rsidTr="00381B05">
        <w:trPr>
          <w:cantSplit/>
          <w:trHeight w:val="227"/>
        </w:trPr>
        <w:tc>
          <w:tcPr>
            <w:tcW w:w="34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81B05" w:rsidRPr="00AC3173" w:rsidRDefault="00381B05" w:rsidP="00600CCE">
            <w:pPr>
              <w:pStyle w:val="10"/>
              <w:tabs>
                <w:tab w:val="center" w:pos="5327"/>
                <w:tab w:val="right" w:pos="10655"/>
              </w:tabs>
              <w:rPr>
                <w:rFonts w:ascii="Arial" w:hAnsi="Arial" w:cs="Arial"/>
                <w:b/>
                <w:color w:val="1F497D" w:themeColor="text2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 xml:space="preserve">один час фотосъемки – </w:t>
            </w:r>
            <w:r w:rsidR="009F3305">
              <w:rPr>
                <w:rFonts w:ascii="Arial" w:hAnsi="Arial" w:cs="Arial"/>
                <w:sz w:val="19"/>
                <w:szCs w:val="19"/>
              </w:rPr>
              <w:t>3</w:t>
            </w:r>
            <w:r w:rsidR="00600CCE">
              <w:rPr>
                <w:rFonts w:ascii="Arial" w:hAnsi="Arial" w:cs="Arial"/>
                <w:sz w:val="19"/>
                <w:szCs w:val="19"/>
              </w:rPr>
              <w:t>3</w:t>
            </w:r>
            <w:r w:rsidR="009F3305">
              <w:rPr>
                <w:rFonts w:ascii="Arial" w:hAnsi="Arial" w:cs="Arial"/>
                <w:sz w:val="19"/>
                <w:szCs w:val="19"/>
              </w:rPr>
              <w:t>00</w:t>
            </w:r>
            <w:r w:rsidRPr="00502AE8">
              <w:rPr>
                <w:rFonts w:ascii="Arial" w:hAnsi="Arial" w:cs="Arial"/>
                <w:sz w:val="19"/>
                <w:szCs w:val="19"/>
              </w:rPr>
              <w:t>,00 руб.</w:t>
            </w:r>
          </w:p>
        </w:tc>
        <w:tc>
          <w:tcPr>
            <w:tcW w:w="738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81B05" w:rsidRPr="00AC3173" w:rsidRDefault="00381B05" w:rsidP="00381B05">
            <w:pPr>
              <w:pStyle w:val="10"/>
              <w:tabs>
                <w:tab w:val="center" w:pos="5327"/>
                <w:tab w:val="right" w:pos="10655"/>
              </w:tabs>
              <w:rPr>
                <w:rFonts w:ascii="Arial" w:hAnsi="Arial" w:cs="Arial"/>
                <w:b/>
                <w:color w:val="1F497D" w:themeColor="text2"/>
                <w:sz w:val="19"/>
                <w:szCs w:val="19"/>
              </w:rPr>
            </w:pPr>
          </w:p>
        </w:tc>
      </w:tr>
      <w:tr w:rsidR="00381B05" w:rsidRPr="00502AE8" w:rsidTr="00F744B1">
        <w:trPr>
          <w:cantSplit/>
        </w:trPr>
        <w:tc>
          <w:tcPr>
            <w:tcW w:w="10871" w:type="dxa"/>
            <w:gridSpan w:val="2"/>
          </w:tcPr>
          <w:p w:rsidR="00381B05" w:rsidRPr="00502AE8" w:rsidRDefault="00381B05" w:rsidP="00600CCE">
            <w:pPr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 xml:space="preserve">художественная обработка фотоизображений – </w:t>
            </w:r>
            <w:r w:rsidR="00600CCE">
              <w:rPr>
                <w:rFonts w:ascii="Arial" w:hAnsi="Arial" w:cs="Arial"/>
                <w:color w:val="000000"/>
                <w:sz w:val="19"/>
                <w:szCs w:val="19"/>
              </w:rPr>
              <w:t>528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,00 руб. </w:t>
            </w:r>
            <w:r w:rsidRPr="00502AE8">
              <w:rPr>
                <w:rFonts w:ascii="Arial" w:hAnsi="Arial" w:cs="Arial"/>
                <w:color w:val="000000"/>
                <w:sz w:val="19"/>
                <w:szCs w:val="19"/>
              </w:rPr>
              <w:t>за одно изображение</w:t>
            </w:r>
          </w:p>
        </w:tc>
      </w:tr>
    </w:tbl>
    <w:p w:rsidR="00D21044" w:rsidRDefault="00D21044" w:rsidP="00502AE8">
      <w:pPr>
        <w:pStyle w:val="10"/>
        <w:jc w:val="both"/>
        <w:rPr>
          <w:rFonts w:ascii="Arial" w:hAnsi="Arial" w:cs="Arial"/>
          <w:i/>
          <w:sz w:val="19"/>
          <w:szCs w:val="19"/>
        </w:rPr>
      </w:pPr>
    </w:p>
    <w:p w:rsidR="00502AE8" w:rsidRPr="004D5688" w:rsidRDefault="00951692" w:rsidP="004D5688">
      <w:pPr>
        <w:pStyle w:val="10"/>
        <w:jc w:val="right"/>
        <w:rPr>
          <w:rFonts w:ascii="Arial" w:hAnsi="Arial" w:cs="Arial"/>
          <w:b/>
          <w:i/>
          <w:sz w:val="19"/>
          <w:szCs w:val="19"/>
        </w:rPr>
      </w:pPr>
      <w:r w:rsidRPr="004D5688">
        <w:rPr>
          <w:rFonts w:ascii="Arial" w:hAnsi="Arial" w:cs="Arial"/>
          <w:b/>
          <w:i/>
          <w:sz w:val="19"/>
          <w:szCs w:val="19"/>
        </w:rPr>
        <w:t>Все цены указаны с учетом НДС, 20%.</w:t>
      </w:r>
    </w:p>
    <w:p w:rsidR="00951692" w:rsidRPr="004D5688" w:rsidRDefault="00951692" w:rsidP="004D5688">
      <w:pPr>
        <w:pStyle w:val="10"/>
        <w:jc w:val="right"/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Look w:val="0000"/>
      </w:tblPr>
      <w:tblGrid>
        <w:gridCol w:w="5435"/>
        <w:gridCol w:w="5436"/>
      </w:tblGrid>
      <w:tr w:rsidR="00502AE8" w:rsidRPr="00502AE8" w:rsidTr="00C45185">
        <w:trPr>
          <w:trHeight w:val="227"/>
        </w:trPr>
        <w:tc>
          <w:tcPr>
            <w:tcW w:w="10871" w:type="dxa"/>
            <w:gridSpan w:val="2"/>
            <w:shd w:val="clear" w:color="auto" w:fill="D9D9D9" w:themeFill="background1" w:themeFillShade="D9"/>
            <w:vAlign w:val="center"/>
          </w:tcPr>
          <w:p w:rsidR="00502AE8" w:rsidRPr="00502AE8" w:rsidRDefault="00502AE8" w:rsidP="002260E6">
            <w:pPr>
              <w:pStyle w:val="10"/>
              <w:tabs>
                <w:tab w:val="center" w:pos="5327"/>
                <w:tab w:val="left" w:pos="9713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02AE8">
              <w:rPr>
                <w:rFonts w:ascii="Arial" w:hAnsi="Arial" w:cs="Arial"/>
                <w:b/>
                <w:bCs/>
                <w:sz w:val="19"/>
                <w:szCs w:val="19"/>
              </w:rPr>
              <w:t>Скидки</w:t>
            </w:r>
          </w:p>
        </w:tc>
      </w:tr>
      <w:tr w:rsidR="00502AE8" w:rsidRPr="00502AE8" w:rsidTr="004E3F69">
        <w:tc>
          <w:tcPr>
            <w:tcW w:w="5435" w:type="dxa"/>
            <w:vAlign w:val="center"/>
          </w:tcPr>
          <w:p w:rsidR="00502AE8" w:rsidRPr="00502AE8" w:rsidRDefault="00502AE8" w:rsidP="002260E6">
            <w:pPr>
              <w:pStyle w:val="1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 xml:space="preserve">При </w:t>
            </w:r>
            <w:r w:rsidRPr="00502AE8">
              <w:rPr>
                <w:rFonts w:ascii="Arial" w:hAnsi="Arial" w:cs="Arial"/>
                <w:spacing w:val="-10"/>
                <w:sz w:val="19"/>
                <w:szCs w:val="19"/>
              </w:rPr>
              <w:t>публикации</w:t>
            </w:r>
            <w:r w:rsidRPr="00502AE8">
              <w:rPr>
                <w:rFonts w:ascii="Arial" w:hAnsi="Arial" w:cs="Arial"/>
                <w:sz w:val="19"/>
                <w:szCs w:val="19"/>
              </w:rPr>
              <w:t xml:space="preserve"> материалов от 100 см</w:t>
            </w:r>
            <w:proofErr w:type="gramStart"/>
            <w:r w:rsidRPr="00502AE8">
              <w:rPr>
                <w:rFonts w:ascii="Arial" w:hAnsi="Arial" w:cs="Arial"/>
                <w:sz w:val="19"/>
                <w:szCs w:val="19"/>
              </w:rPr>
              <w:t>2</w:t>
            </w:r>
            <w:proofErr w:type="gramEnd"/>
            <w:r w:rsidRPr="00502AE8">
              <w:rPr>
                <w:rFonts w:ascii="Arial" w:hAnsi="Arial" w:cs="Arial"/>
                <w:sz w:val="19"/>
                <w:szCs w:val="19"/>
              </w:rPr>
              <w:t xml:space="preserve"> – 10%.</w:t>
            </w:r>
          </w:p>
        </w:tc>
        <w:tc>
          <w:tcPr>
            <w:tcW w:w="5436" w:type="dxa"/>
            <w:vMerge w:val="restart"/>
          </w:tcPr>
          <w:p w:rsidR="00502AE8" w:rsidRPr="00502AE8" w:rsidRDefault="00502AE8" w:rsidP="002260E6">
            <w:pPr>
              <w:pStyle w:val="10"/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>При публикации пяти равноценных материалов – 20%</w:t>
            </w:r>
          </w:p>
        </w:tc>
      </w:tr>
      <w:tr w:rsidR="00502AE8" w:rsidRPr="00502AE8" w:rsidTr="002260E6">
        <w:tc>
          <w:tcPr>
            <w:tcW w:w="5435" w:type="dxa"/>
            <w:vAlign w:val="center"/>
          </w:tcPr>
          <w:p w:rsidR="00502AE8" w:rsidRPr="00502AE8" w:rsidRDefault="00502AE8" w:rsidP="002260E6">
            <w:pPr>
              <w:pStyle w:val="1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02AE8">
              <w:rPr>
                <w:rFonts w:ascii="Arial" w:hAnsi="Arial" w:cs="Arial"/>
                <w:sz w:val="19"/>
                <w:szCs w:val="19"/>
              </w:rPr>
              <w:t xml:space="preserve">При </w:t>
            </w:r>
            <w:r w:rsidRPr="00502AE8">
              <w:rPr>
                <w:rFonts w:ascii="Arial" w:hAnsi="Arial" w:cs="Arial"/>
                <w:spacing w:val="-10"/>
                <w:sz w:val="19"/>
                <w:szCs w:val="19"/>
              </w:rPr>
              <w:t>публикации</w:t>
            </w:r>
            <w:r w:rsidRPr="00502AE8">
              <w:rPr>
                <w:rFonts w:ascii="Arial" w:hAnsi="Arial" w:cs="Arial"/>
                <w:sz w:val="19"/>
                <w:szCs w:val="19"/>
              </w:rPr>
              <w:t xml:space="preserve"> материалов от 200 см</w:t>
            </w:r>
            <w:proofErr w:type="gramStart"/>
            <w:r w:rsidRPr="00502AE8">
              <w:rPr>
                <w:rFonts w:ascii="Arial" w:hAnsi="Arial" w:cs="Arial"/>
                <w:sz w:val="19"/>
                <w:szCs w:val="19"/>
              </w:rPr>
              <w:t>2</w:t>
            </w:r>
            <w:proofErr w:type="gramEnd"/>
            <w:r w:rsidRPr="00502AE8">
              <w:rPr>
                <w:rFonts w:ascii="Arial" w:hAnsi="Arial" w:cs="Arial"/>
                <w:position w:val="6"/>
                <w:sz w:val="19"/>
                <w:szCs w:val="19"/>
              </w:rPr>
              <w:t xml:space="preserve"> </w:t>
            </w:r>
            <w:r w:rsidRPr="00502AE8">
              <w:rPr>
                <w:rFonts w:ascii="Arial" w:hAnsi="Arial" w:cs="Arial"/>
                <w:sz w:val="19"/>
                <w:szCs w:val="19"/>
              </w:rPr>
              <w:t xml:space="preserve"> – 20%.</w:t>
            </w:r>
          </w:p>
        </w:tc>
        <w:tc>
          <w:tcPr>
            <w:tcW w:w="5436" w:type="dxa"/>
            <w:vMerge/>
            <w:vAlign w:val="center"/>
          </w:tcPr>
          <w:p w:rsidR="00502AE8" w:rsidRPr="00502AE8" w:rsidRDefault="00502AE8" w:rsidP="002260E6">
            <w:pPr>
              <w:pStyle w:val="1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02AE8" w:rsidRPr="00502AE8" w:rsidRDefault="00502AE8" w:rsidP="00502AE8">
      <w:pPr>
        <w:pStyle w:val="10"/>
        <w:jc w:val="both"/>
        <w:rPr>
          <w:rFonts w:ascii="Arial" w:hAnsi="Arial" w:cs="Arial"/>
          <w:i/>
          <w:sz w:val="19"/>
          <w:szCs w:val="19"/>
        </w:rPr>
      </w:pPr>
    </w:p>
    <w:p w:rsidR="00502AE8" w:rsidRPr="00F3190E" w:rsidRDefault="00502AE8" w:rsidP="00D21044">
      <w:pPr>
        <w:pStyle w:val="10"/>
        <w:rPr>
          <w:szCs w:val="18"/>
        </w:rPr>
      </w:pPr>
      <w:r w:rsidRPr="00502AE8">
        <w:rPr>
          <w:rFonts w:ascii="Arial" w:hAnsi="Arial" w:cs="Arial"/>
          <w:i/>
          <w:sz w:val="19"/>
          <w:szCs w:val="19"/>
        </w:rPr>
        <w:t>Предоставляемые скидки не суммируются.</w:t>
      </w:r>
    </w:p>
    <w:sectPr w:rsidR="00502AE8" w:rsidRPr="00F3190E" w:rsidSect="00F3190E">
      <w:pgSz w:w="11906" w:h="16838"/>
      <w:pgMar w:top="426" w:right="68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2F" w:rsidRDefault="00453F2F">
      <w:r>
        <w:separator/>
      </w:r>
    </w:p>
  </w:endnote>
  <w:endnote w:type="continuationSeparator" w:id="0">
    <w:p w:rsidR="00453F2F" w:rsidRDefault="0045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4YEOsumm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2F" w:rsidRDefault="00453F2F">
      <w:r>
        <w:separator/>
      </w:r>
    </w:p>
  </w:footnote>
  <w:footnote w:type="continuationSeparator" w:id="0">
    <w:p w:rsidR="00453F2F" w:rsidRDefault="00453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84323"/>
    <w:multiLevelType w:val="hybridMultilevel"/>
    <w:tmpl w:val="8C32C2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5324BFD"/>
    <w:multiLevelType w:val="hybridMultilevel"/>
    <w:tmpl w:val="6212C5C8"/>
    <w:lvl w:ilvl="0" w:tplc="176E4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24E42">
      <w:numFmt w:val="none"/>
      <w:lvlText w:val=""/>
      <w:lvlJc w:val="left"/>
      <w:pPr>
        <w:tabs>
          <w:tab w:val="num" w:pos="360"/>
        </w:tabs>
      </w:pPr>
    </w:lvl>
    <w:lvl w:ilvl="2" w:tplc="9EC2FB18">
      <w:numFmt w:val="none"/>
      <w:lvlText w:val=""/>
      <w:lvlJc w:val="left"/>
      <w:pPr>
        <w:tabs>
          <w:tab w:val="num" w:pos="360"/>
        </w:tabs>
      </w:pPr>
    </w:lvl>
    <w:lvl w:ilvl="3" w:tplc="4FDE7A00">
      <w:numFmt w:val="none"/>
      <w:lvlText w:val=""/>
      <w:lvlJc w:val="left"/>
      <w:pPr>
        <w:tabs>
          <w:tab w:val="num" w:pos="360"/>
        </w:tabs>
      </w:pPr>
    </w:lvl>
    <w:lvl w:ilvl="4" w:tplc="E79CCE7C">
      <w:numFmt w:val="none"/>
      <w:lvlText w:val=""/>
      <w:lvlJc w:val="left"/>
      <w:pPr>
        <w:tabs>
          <w:tab w:val="num" w:pos="360"/>
        </w:tabs>
      </w:pPr>
    </w:lvl>
    <w:lvl w:ilvl="5" w:tplc="11E01D14">
      <w:numFmt w:val="none"/>
      <w:lvlText w:val=""/>
      <w:lvlJc w:val="left"/>
      <w:pPr>
        <w:tabs>
          <w:tab w:val="num" w:pos="360"/>
        </w:tabs>
      </w:pPr>
    </w:lvl>
    <w:lvl w:ilvl="6" w:tplc="FCBC54FA">
      <w:numFmt w:val="none"/>
      <w:lvlText w:val=""/>
      <w:lvlJc w:val="left"/>
      <w:pPr>
        <w:tabs>
          <w:tab w:val="num" w:pos="360"/>
        </w:tabs>
      </w:pPr>
    </w:lvl>
    <w:lvl w:ilvl="7" w:tplc="78A0F2E6">
      <w:numFmt w:val="none"/>
      <w:lvlText w:val=""/>
      <w:lvlJc w:val="left"/>
      <w:pPr>
        <w:tabs>
          <w:tab w:val="num" w:pos="360"/>
        </w:tabs>
      </w:pPr>
    </w:lvl>
    <w:lvl w:ilvl="8" w:tplc="0844673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AFF5AC2"/>
    <w:multiLevelType w:val="multilevel"/>
    <w:tmpl w:val="3BEE9A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CB159F3"/>
    <w:multiLevelType w:val="multilevel"/>
    <w:tmpl w:val="29C030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6EA"/>
    <w:rsid w:val="00007D7A"/>
    <w:rsid w:val="00011302"/>
    <w:rsid w:val="00035C6B"/>
    <w:rsid w:val="000364FA"/>
    <w:rsid w:val="00042C29"/>
    <w:rsid w:val="00057892"/>
    <w:rsid w:val="00061E2D"/>
    <w:rsid w:val="00064276"/>
    <w:rsid w:val="00075E9A"/>
    <w:rsid w:val="00077101"/>
    <w:rsid w:val="00086293"/>
    <w:rsid w:val="0009260C"/>
    <w:rsid w:val="000A08F1"/>
    <w:rsid w:val="000A6F73"/>
    <w:rsid w:val="000B5A20"/>
    <w:rsid w:val="000C44B5"/>
    <w:rsid w:val="000E00DB"/>
    <w:rsid w:val="000E60F5"/>
    <w:rsid w:val="000F459A"/>
    <w:rsid w:val="000F628D"/>
    <w:rsid w:val="00103100"/>
    <w:rsid w:val="00114719"/>
    <w:rsid w:val="0012235A"/>
    <w:rsid w:val="001229E1"/>
    <w:rsid w:val="001248DC"/>
    <w:rsid w:val="00127772"/>
    <w:rsid w:val="00130486"/>
    <w:rsid w:val="00132F02"/>
    <w:rsid w:val="00143D68"/>
    <w:rsid w:val="00153703"/>
    <w:rsid w:val="00171497"/>
    <w:rsid w:val="001749E4"/>
    <w:rsid w:val="001848D9"/>
    <w:rsid w:val="001B2077"/>
    <w:rsid w:val="001B500D"/>
    <w:rsid w:val="001D7B19"/>
    <w:rsid w:val="002049A4"/>
    <w:rsid w:val="00212865"/>
    <w:rsid w:val="0021676E"/>
    <w:rsid w:val="00233093"/>
    <w:rsid w:val="00270909"/>
    <w:rsid w:val="00272AA2"/>
    <w:rsid w:val="00283F64"/>
    <w:rsid w:val="002A42FE"/>
    <w:rsid w:val="002B5A1B"/>
    <w:rsid w:val="002C237E"/>
    <w:rsid w:val="002C42E9"/>
    <w:rsid w:val="002D0324"/>
    <w:rsid w:val="002E291F"/>
    <w:rsid w:val="00320819"/>
    <w:rsid w:val="00330368"/>
    <w:rsid w:val="00335B1A"/>
    <w:rsid w:val="00341B2B"/>
    <w:rsid w:val="0034780C"/>
    <w:rsid w:val="00355761"/>
    <w:rsid w:val="00370058"/>
    <w:rsid w:val="00372E02"/>
    <w:rsid w:val="00375A0F"/>
    <w:rsid w:val="00381B05"/>
    <w:rsid w:val="003B4582"/>
    <w:rsid w:val="003B611B"/>
    <w:rsid w:val="003B61B8"/>
    <w:rsid w:val="003D2701"/>
    <w:rsid w:val="003D2B76"/>
    <w:rsid w:val="003D4A1A"/>
    <w:rsid w:val="0040596F"/>
    <w:rsid w:val="00412A94"/>
    <w:rsid w:val="00417B88"/>
    <w:rsid w:val="00417FB5"/>
    <w:rsid w:val="004333BA"/>
    <w:rsid w:val="00434214"/>
    <w:rsid w:val="004436E8"/>
    <w:rsid w:val="004530B8"/>
    <w:rsid w:val="00453F2F"/>
    <w:rsid w:val="004604CC"/>
    <w:rsid w:val="00461F13"/>
    <w:rsid w:val="004673C2"/>
    <w:rsid w:val="0046745D"/>
    <w:rsid w:val="00472E67"/>
    <w:rsid w:val="00481362"/>
    <w:rsid w:val="00486BBC"/>
    <w:rsid w:val="004A339D"/>
    <w:rsid w:val="004B251F"/>
    <w:rsid w:val="004B7412"/>
    <w:rsid w:val="004D5688"/>
    <w:rsid w:val="004E205F"/>
    <w:rsid w:val="004E3F69"/>
    <w:rsid w:val="00501213"/>
    <w:rsid w:val="00502AE8"/>
    <w:rsid w:val="00521DEB"/>
    <w:rsid w:val="005245D3"/>
    <w:rsid w:val="0052489F"/>
    <w:rsid w:val="00527001"/>
    <w:rsid w:val="005422B3"/>
    <w:rsid w:val="005515A9"/>
    <w:rsid w:val="00557A3D"/>
    <w:rsid w:val="00566B64"/>
    <w:rsid w:val="00567646"/>
    <w:rsid w:val="005744A2"/>
    <w:rsid w:val="005A0BB7"/>
    <w:rsid w:val="005A6FB9"/>
    <w:rsid w:val="005D0156"/>
    <w:rsid w:val="005D71E4"/>
    <w:rsid w:val="005E12DA"/>
    <w:rsid w:val="005F3419"/>
    <w:rsid w:val="00600CCE"/>
    <w:rsid w:val="00602E3D"/>
    <w:rsid w:val="00605454"/>
    <w:rsid w:val="006138B5"/>
    <w:rsid w:val="00616B67"/>
    <w:rsid w:val="00620CE6"/>
    <w:rsid w:val="006276D3"/>
    <w:rsid w:val="00633B76"/>
    <w:rsid w:val="006378DF"/>
    <w:rsid w:val="00642DAB"/>
    <w:rsid w:val="00643749"/>
    <w:rsid w:val="0068488C"/>
    <w:rsid w:val="006A5DD2"/>
    <w:rsid w:val="006A6E08"/>
    <w:rsid w:val="006B4E1E"/>
    <w:rsid w:val="006C13AE"/>
    <w:rsid w:val="006C47CC"/>
    <w:rsid w:val="006E077D"/>
    <w:rsid w:val="006E7007"/>
    <w:rsid w:val="006F50E1"/>
    <w:rsid w:val="0071465A"/>
    <w:rsid w:val="007212F9"/>
    <w:rsid w:val="00726809"/>
    <w:rsid w:val="00730B49"/>
    <w:rsid w:val="00744562"/>
    <w:rsid w:val="00783267"/>
    <w:rsid w:val="00785BFB"/>
    <w:rsid w:val="00791F06"/>
    <w:rsid w:val="007A22EB"/>
    <w:rsid w:val="007B448A"/>
    <w:rsid w:val="007D7426"/>
    <w:rsid w:val="007E7E30"/>
    <w:rsid w:val="007F3D2F"/>
    <w:rsid w:val="00806910"/>
    <w:rsid w:val="00807B27"/>
    <w:rsid w:val="00824180"/>
    <w:rsid w:val="00844FB7"/>
    <w:rsid w:val="00880C7F"/>
    <w:rsid w:val="00883FB4"/>
    <w:rsid w:val="00890815"/>
    <w:rsid w:val="0089428D"/>
    <w:rsid w:val="008976CF"/>
    <w:rsid w:val="008C54AD"/>
    <w:rsid w:val="008C66DA"/>
    <w:rsid w:val="008C6E47"/>
    <w:rsid w:val="008D7749"/>
    <w:rsid w:val="008E4050"/>
    <w:rsid w:val="008F3F48"/>
    <w:rsid w:val="009068FA"/>
    <w:rsid w:val="009342DE"/>
    <w:rsid w:val="009426C4"/>
    <w:rsid w:val="00950998"/>
    <w:rsid w:val="00951692"/>
    <w:rsid w:val="00962A26"/>
    <w:rsid w:val="009745DF"/>
    <w:rsid w:val="00990954"/>
    <w:rsid w:val="00996DE7"/>
    <w:rsid w:val="009973E2"/>
    <w:rsid w:val="009A058D"/>
    <w:rsid w:val="009A16EA"/>
    <w:rsid w:val="009C27B2"/>
    <w:rsid w:val="009C356D"/>
    <w:rsid w:val="009C6351"/>
    <w:rsid w:val="009E2444"/>
    <w:rsid w:val="009F24BE"/>
    <w:rsid w:val="009F3305"/>
    <w:rsid w:val="00A00437"/>
    <w:rsid w:val="00A03503"/>
    <w:rsid w:val="00A07EA1"/>
    <w:rsid w:val="00A35E5F"/>
    <w:rsid w:val="00A542E0"/>
    <w:rsid w:val="00A71588"/>
    <w:rsid w:val="00A90213"/>
    <w:rsid w:val="00AA552E"/>
    <w:rsid w:val="00AB5707"/>
    <w:rsid w:val="00AC3173"/>
    <w:rsid w:val="00AC7592"/>
    <w:rsid w:val="00AD066E"/>
    <w:rsid w:val="00AD1696"/>
    <w:rsid w:val="00AD7783"/>
    <w:rsid w:val="00B0043E"/>
    <w:rsid w:val="00B01A5C"/>
    <w:rsid w:val="00B1027F"/>
    <w:rsid w:val="00B1329A"/>
    <w:rsid w:val="00B14D4F"/>
    <w:rsid w:val="00B2293D"/>
    <w:rsid w:val="00B25BFB"/>
    <w:rsid w:val="00B27FC5"/>
    <w:rsid w:val="00B52FF3"/>
    <w:rsid w:val="00B57E2A"/>
    <w:rsid w:val="00B73258"/>
    <w:rsid w:val="00B7628D"/>
    <w:rsid w:val="00B8349A"/>
    <w:rsid w:val="00B94785"/>
    <w:rsid w:val="00BB17D8"/>
    <w:rsid w:val="00BB2804"/>
    <w:rsid w:val="00BB51D3"/>
    <w:rsid w:val="00BB58B1"/>
    <w:rsid w:val="00BC1F15"/>
    <w:rsid w:val="00BE0ACF"/>
    <w:rsid w:val="00BF186A"/>
    <w:rsid w:val="00BF3D17"/>
    <w:rsid w:val="00BF53B9"/>
    <w:rsid w:val="00C0384A"/>
    <w:rsid w:val="00C06497"/>
    <w:rsid w:val="00C22F27"/>
    <w:rsid w:val="00C24AA4"/>
    <w:rsid w:val="00C45185"/>
    <w:rsid w:val="00C575AF"/>
    <w:rsid w:val="00C651E9"/>
    <w:rsid w:val="00C724D7"/>
    <w:rsid w:val="00C73314"/>
    <w:rsid w:val="00C74E1E"/>
    <w:rsid w:val="00C91427"/>
    <w:rsid w:val="00CB44A6"/>
    <w:rsid w:val="00CD62CE"/>
    <w:rsid w:val="00CE4C11"/>
    <w:rsid w:val="00CE7952"/>
    <w:rsid w:val="00CF11C1"/>
    <w:rsid w:val="00D027DE"/>
    <w:rsid w:val="00D17A9D"/>
    <w:rsid w:val="00D21044"/>
    <w:rsid w:val="00D4125C"/>
    <w:rsid w:val="00D4327A"/>
    <w:rsid w:val="00D46F99"/>
    <w:rsid w:val="00D57AC5"/>
    <w:rsid w:val="00D72DC6"/>
    <w:rsid w:val="00DA5432"/>
    <w:rsid w:val="00DB32CE"/>
    <w:rsid w:val="00DD20AB"/>
    <w:rsid w:val="00DF3EAD"/>
    <w:rsid w:val="00E63ED7"/>
    <w:rsid w:val="00E81106"/>
    <w:rsid w:val="00E96470"/>
    <w:rsid w:val="00ED452F"/>
    <w:rsid w:val="00EE5DCA"/>
    <w:rsid w:val="00EF0F3C"/>
    <w:rsid w:val="00F00EDB"/>
    <w:rsid w:val="00F079A7"/>
    <w:rsid w:val="00F2232A"/>
    <w:rsid w:val="00F3190E"/>
    <w:rsid w:val="00F42113"/>
    <w:rsid w:val="00F431DE"/>
    <w:rsid w:val="00F5495B"/>
    <w:rsid w:val="00F6034E"/>
    <w:rsid w:val="00F634D7"/>
    <w:rsid w:val="00F758DE"/>
    <w:rsid w:val="00F809F2"/>
    <w:rsid w:val="00F85B71"/>
    <w:rsid w:val="00FC62D2"/>
    <w:rsid w:val="00FD36A2"/>
    <w:rsid w:val="00FD7053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8FA"/>
    <w:rPr>
      <w:sz w:val="24"/>
      <w:szCs w:val="24"/>
    </w:rPr>
  </w:style>
  <w:style w:type="paragraph" w:styleId="1">
    <w:name w:val="heading 1"/>
    <w:basedOn w:val="a"/>
    <w:next w:val="a"/>
    <w:qFormat/>
    <w:rsid w:val="009068FA"/>
    <w:pPr>
      <w:keepNext/>
      <w:jc w:val="right"/>
      <w:outlineLvl w:val="0"/>
    </w:pPr>
    <w:rPr>
      <w:rFonts w:ascii="Arial" w:hAnsi="Arial" w:cs="Arial"/>
      <w:b/>
      <w:i/>
      <w:sz w:val="32"/>
      <w:szCs w:val="32"/>
    </w:rPr>
  </w:style>
  <w:style w:type="paragraph" w:styleId="2">
    <w:name w:val="heading 2"/>
    <w:basedOn w:val="a"/>
    <w:next w:val="a"/>
    <w:qFormat/>
    <w:rsid w:val="009068FA"/>
    <w:pPr>
      <w:keepNext/>
      <w:jc w:val="right"/>
      <w:outlineLvl w:val="1"/>
    </w:pPr>
    <w:rPr>
      <w:rFonts w:ascii="Arial" w:hAnsi="Arial" w:cs="Arial"/>
      <w:b/>
      <w:iCs/>
      <w:sz w:val="20"/>
      <w:szCs w:val="22"/>
      <w:lang w:val="en-US"/>
    </w:rPr>
  </w:style>
  <w:style w:type="paragraph" w:styleId="3">
    <w:name w:val="heading 3"/>
    <w:basedOn w:val="a"/>
    <w:next w:val="a"/>
    <w:qFormat/>
    <w:rsid w:val="009068FA"/>
    <w:pPr>
      <w:keepNext/>
      <w:outlineLvl w:val="2"/>
    </w:pPr>
    <w:rPr>
      <w:rFonts w:ascii="Arial" w:hAnsi="Arial" w:cs="Arial"/>
      <w:b/>
      <w:bCs/>
      <w:color w:val="FFFFFF"/>
      <w:sz w:val="20"/>
    </w:rPr>
  </w:style>
  <w:style w:type="paragraph" w:styleId="4">
    <w:name w:val="heading 4"/>
    <w:basedOn w:val="a"/>
    <w:next w:val="a"/>
    <w:qFormat/>
    <w:rsid w:val="009068FA"/>
    <w:pPr>
      <w:keepNext/>
      <w:jc w:val="center"/>
      <w:outlineLvl w:val="3"/>
    </w:pPr>
    <w:rPr>
      <w:rFonts w:ascii="Arial" w:hAnsi="Arial" w:cs="Arial"/>
      <w:b/>
      <w:bCs/>
      <w:color w:val="FFFF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68FA"/>
    <w:pPr>
      <w:ind w:firstLine="708"/>
    </w:pPr>
  </w:style>
  <w:style w:type="character" w:styleId="a4">
    <w:name w:val="Hyperlink"/>
    <w:basedOn w:val="a0"/>
    <w:rsid w:val="009068FA"/>
    <w:rPr>
      <w:color w:val="0000FF"/>
      <w:u w:val="single"/>
    </w:rPr>
  </w:style>
  <w:style w:type="paragraph" w:styleId="a5">
    <w:name w:val="Balloon Text"/>
    <w:basedOn w:val="a"/>
    <w:semiHidden/>
    <w:rsid w:val="009068F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068F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068FA"/>
    <w:pPr>
      <w:tabs>
        <w:tab w:val="center" w:pos="4677"/>
        <w:tab w:val="right" w:pos="9355"/>
      </w:tabs>
    </w:pPr>
  </w:style>
  <w:style w:type="character" w:styleId="a8">
    <w:name w:val="FollowedHyperlink"/>
    <w:basedOn w:val="a0"/>
    <w:rsid w:val="009068FA"/>
    <w:rPr>
      <w:color w:val="800080"/>
      <w:u w:val="single"/>
    </w:rPr>
  </w:style>
  <w:style w:type="paragraph" w:styleId="a9">
    <w:name w:val="Body Text"/>
    <w:basedOn w:val="a"/>
    <w:rsid w:val="009068FA"/>
    <w:pPr>
      <w:jc w:val="both"/>
    </w:pPr>
  </w:style>
  <w:style w:type="paragraph" w:styleId="20">
    <w:name w:val="Body Text 2"/>
    <w:basedOn w:val="a"/>
    <w:rsid w:val="009068FA"/>
    <w:rPr>
      <w:rFonts w:ascii="Arial" w:hAnsi="Arial" w:cs="Arial"/>
      <w:sz w:val="20"/>
    </w:rPr>
  </w:style>
  <w:style w:type="paragraph" w:customStyle="1" w:styleId="10">
    <w:name w:val="Обычный1"/>
    <w:rsid w:val="009068FA"/>
    <w:pPr>
      <w:autoSpaceDE w:val="0"/>
      <w:autoSpaceDN w:val="0"/>
    </w:pPr>
  </w:style>
  <w:style w:type="table" w:styleId="aa">
    <w:name w:val="Table Grid"/>
    <w:basedOn w:val="a1"/>
    <w:rsid w:val="009F2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eklama@magmeta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"Редакция газеты "Магнитогорский металл"</Company>
  <LinksUpToDate>false</LinksUpToDate>
  <CharactersWithSpaces>3367</CharactersWithSpaces>
  <SharedDoc>false</SharedDoc>
  <HLinks>
    <vt:vector size="6" baseType="variant"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http://www.magmetall.ru/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Уринцев</dc:creator>
  <cp:lastModifiedBy>dedevich34104</cp:lastModifiedBy>
  <cp:revision>4</cp:revision>
  <cp:lastPrinted>2023-12-25T04:16:00Z</cp:lastPrinted>
  <dcterms:created xsi:type="dcterms:W3CDTF">2023-12-14T04:46:00Z</dcterms:created>
  <dcterms:modified xsi:type="dcterms:W3CDTF">2023-12-25T04:17:00Z</dcterms:modified>
</cp:coreProperties>
</file>